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EB08" w14:textId="64E1A7B0" w:rsidR="00F87CB2" w:rsidRDefault="00275A83" w:rsidP="00275A8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F87CB2">
        <w:rPr>
          <w:rFonts w:ascii="Times New Roman" w:hAnsi="Times New Roman"/>
          <w:sz w:val="28"/>
          <w:szCs w:val="28"/>
          <w:lang w:val="kk-KZ"/>
        </w:rPr>
        <w:t xml:space="preserve">«Бекітемін»                                                                                                                               </w:t>
      </w:r>
    </w:p>
    <w:p w14:paraId="4E7E72A3" w14:textId="2DFB0E40" w:rsidR="00F87CB2" w:rsidRDefault="00F87CB2" w:rsidP="00F87CB2">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275A83">
        <w:rPr>
          <w:rFonts w:ascii="Times New Roman" w:hAnsi="Times New Roman"/>
          <w:sz w:val="28"/>
          <w:szCs w:val="28"/>
          <w:lang w:val="kk-KZ"/>
        </w:rPr>
        <w:t xml:space="preserve">                                                                                                                                                     </w:t>
      </w:r>
      <w:r>
        <w:rPr>
          <w:rFonts w:ascii="Times New Roman" w:hAnsi="Times New Roman"/>
          <w:sz w:val="28"/>
          <w:szCs w:val="28"/>
          <w:lang w:val="kk-KZ"/>
        </w:rPr>
        <w:t xml:space="preserve">Мектеп директоры:                                                                                                                 </w:t>
      </w:r>
    </w:p>
    <w:p w14:paraId="6400C429" w14:textId="2F8893C8" w:rsidR="00F87CB2" w:rsidRDefault="00F87CB2" w:rsidP="00275A8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275A83">
        <w:rPr>
          <w:rFonts w:ascii="Times New Roman" w:hAnsi="Times New Roman"/>
          <w:sz w:val="28"/>
          <w:szCs w:val="28"/>
          <w:lang w:val="kk-KZ"/>
        </w:rPr>
        <w:t xml:space="preserve">                                                                                                                                                     Алиева Г</w:t>
      </w:r>
      <w:r>
        <w:rPr>
          <w:rFonts w:ascii="Times New Roman" w:hAnsi="Times New Roman"/>
          <w:sz w:val="28"/>
          <w:szCs w:val="28"/>
          <w:lang w:val="kk-KZ"/>
        </w:rPr>
        <w:t>.</w:t>
      </w:r>
      <w:r w:rsidR="00275A83">
        <w:rPr>
          <w:rFonts w:ascii="Times New Roman" w:hAnsi="Times New Roman"/>
          <w:sz w:val="28"/>
          <w:szCs w:val="28"/>
          <w:lang w:val="kk-KZ"/>
        </w:rPr>
        <w:t>С</w:t>
      </w:r>
      <w:r>
        <w:rPr>
          <w:rFonts w:ascii="Times New Roman" w:hAnsi="Times New Roman"/>
          <w:sz w:val="28"/>
          <w:szCs w:val="28"/>
          <w:lang w:val="kk-KZ"/>
        </w:rPr>
        <w:t xml:space="preserve">                                                                                                                              </w:t>
      </w:r>
    </w:p>
    <w:p w14:paraId="5A183E07" w14:textId="5621EEB5" w:rsidR="000D4196" w:rsidRDefault="00F87CB2" w:rsidP="00F87CB2">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w:t>
      </w:r>
      <w:r w:rsidR="00275A83">
        <w:rPr>
          <w:rFonts w:ascii="Times New Roman" w:hAnsi="Times New Roman"/>
          <w:sz w:val="28"/>
          <w:szCs w:val="28"/>
          <w:lang w:val="kk-KZ"/>
        </w:rPr>
        <w:t xml:space="preserve">                                                                                                                                                     </w:t>
      </w:r>
      <w:r>
        <w:rPr>
          <w:rFonts w:ascii="Times New Roman" w:hAnsi="Times New Roman"/>
          <w:sz w:val="28"/>
          <w:szCs w:val="28"/>
          <w:lang w:val="kk-KZ"/>
        </w:rPr>
        <w:t>«....»...................202</w:t>
      </w:r>
      <w:r w:rsidR="00D01A9E">
        <w:rPr>
          <w:rFonts w:ascii="Times New Roman" w:hAnsi="Times New Roman"/>
          <w:sz w:val="28"/>
          <w:szCs w:val="28"/>
          <w:lang w:val="kk-KZ"/>
        </w:rPr>
        <w:t>5</w:t>
      </w:r>
      <w:r>
        <w:rPr>
          <w:rFonts w:ascii="Times New Roman" w:hAnsi="Times New Roman"/>
          <w:sz w:val="28"/>
          <w:szCs w:val="28"/>
          <w:lang w:val="kk-KZ"/>
        </w:rPr>
        <w:t xml:space="preserve">ж                                                                                                              </w:t>
      </w:r>
    </w:p>
    <w:p w14:paraId="6670A25F" w14:textId="77777777" w:rsidR="000D4196" w:rsidRDefault="000D4196" w:rsidP="000D4196">
      <w:pPr>
        <w:spacing w:after="0" w:line="240" w:lineRule="auto"/>
        <w:jc w:val="both"/>
        <w:rPr>
          <w:rFonts w:ascii="Times New Roman" w:hAnsi="Times New Roman" w:cs="Times New Roman"/>
          <w:sz w:val="28"/>
          <w:szCs w:val="28"/>
          <w:lang w:val="kk-KZ"/>
        </w:rPr>
      </w:pPr>
    </w:p>
    <w:p w14:paraId="668ABF27" w14:textId="77777777" w:rsidR="000D4196" w:rsidRDefault="000D4196" w:rsidP="000D4196">
      <w:pPr>
        <w:spacing w:after="0" w:line="240" w:lineRule="auto"/>
        <w:jc w:val="both"/>
        <w:rPr>
          <w:rFonts w:ascii="Times New Roman" w:hAnsi="Times New Roman" w:cs="Times New Roman"/>
          <w:sz w:val="28"/>
          <w:szCs w:val="28"/>
          <w:lang w:val="kk-KZ"/>
        </w:rPr>
      </w:pPr>
    </w:p>
    <w:p w14:paraId="2081D29B" w14:textId="77777777" w:rsidR="000D4196" w:rsidRDefault="000D4196" w:rsidP="000D4196">
      <w:pPr>
        <w:spacing w:after="0" w:line="240" w:lineRule="auto"/>
        <w:jc w:val="both"/>
        <w:rPr>
          <w:rFonts w:ascii="Times New Roman" w:hAnsi="Times New Roman" w:cs="Times New Roman"/>
          <w:sz w:val="28"/>
          <w:szCs w:val="28"/>
          <w:lang w:val="kk-KZ"/>
        </w:rPr>
      </w:pPr>
    </w:p>
    <w:p w14:paraId="5B0CECC8" w14:textId="77777777" w:rsidR="000D4196" w:rsidRDefault="000D4196" w:rsidP="000D4196">
      <w:pPr>
        <w:spacing w:after="0" w:line="240" w:lineRule="auto"/>
        <w:jc w:val="both"/>
        <w:rPr>
          <w:rFonts w:ascii="Times New Roman" w:hAnsi="Times New Roman" w:cs="Times New Roman"/>
          <w:sz w:val="28"/>
          <w:szCs w:val="28"/>
          <w:lang w:val="kk-KZ"/>
        </w:rPr>
      </w:pPr>
    </w:p>
    <w:p w14:paraId="720A3AFC" w14:textId="77777777" w:rsidR="000D4196" w:rsidRDefault="000D4196" w:rsidP="000D4196">
      <w:pPr>
        <w:spacing w:after="0" w:line="240" w:lineRule="auto"/>
        <w:jc w:val="both"/>
        <w:rPr>
          <w:rFonts w:ascii="Times New Roman" w:hAnsi="Times New Roman" w:cs="Times New Roman"/>
          <w:sz w:val="28"/>
          <w:szCs w:val="28"/>
          <w:lang w:val="kk-KZ"/>
        </w:rPr>
      </w:pPr>
    </w:p>
    <w:p w14:paraId="60A2ACE0" w14:textId="77777777" w:rsidR="000D4196" w:rsidRDefault="000D4196" w:rsidP="000D4196">
      <w:pPr>
        <w:spacing w:after="0" w:line="240" w:lineRule="auto"/>
        <w:jc w:val="both"/>
        <w:rPr>
          <w:rFonts w:ascii="Times New Roman" w:hAnsi="Times New Roman" w:cs="Times New Roman"/>
          <w:sz w:val="28"/>
          <w:szCs w:val="28"/>
          <w:lang w:val="kk-KZ"/>
        </w:rPr>
      </w:pPr>
    </w:p>
    <w:p w14:paraId="2CC80C4C" w14:textId="77777777" w:rsidR="000D4196" w:rsidRDefault="000D4196" w:rsidP="000D4196">
      <w:pPr>
        <w:spacing w:after="0" w:line="240" w:lineRule="auto"/>
        <w:jc w:val="both"/>
        <w:rPr>
          <w:rFonts w:ascii="Times New Roman" w:hAnsi="Times New Roman" w:cs="Times New Roman"/>
          <w:sz w:val="28"/>
          <w:szCs w:val="28"/>
          <w:lang w:val="kk-KZ"/>
        </w:rPr>
      </w:pPr>
    </w:p>
    <w:p w14:paraId="130DC498" w14:textId="77777777" w:rsidR="00F87CB2" w:rsidRDefault="00F87CB2" w:rsidP="00F87CB2">
      <w:pPr>
        <w:spacing w:after="0" w:line="240" w:lineRule="auto"/>
        <w:jc w:val="center"/>
        <w:rPr>
          <w:rFonts w:ascii="Times New Roman" w:hAnsi="Times New Roman"/>
          <w:b/>
          <w:sz w:val="36"/>
          <w:szCs w:val="24"/>
          <w:lang w:val="kk-KZ"/>
        </w:rPr>
      </w:pPr>
      <w:r>
        <w:rPr>
          <w:rFonts w:ascii="Times New Roman" w:hAnsi="Times New Roman"/>
          <w:b/>
          <w:sz w:val="36"/>
          <w:szCs w:val="24"/>
          <w:lang w:val="kk-KZ"/>
        </w:rPr>
        <w:t>Тайтөбе ауылы жалпы орта білім беретін мектебінің</w:t>
      </w:r>
    </w:p>
    <w:p w14:paraId="6F6C88A7" w14:textId="5C868795" w:rsidR="0096128E" w:rsidRDefault="000D4196" w:rsidP="000D4196">
      <w:pPr>
        <w:spacing w:after="0" w:line="240" w:lineRule="auto"/>
        <w:jc w:val="center"/>
        <w:rPr>
          <w:rFonts w:ascii="Times New Roman" w:hAnsi="Times New Roman" w:cs="Times New Roman"/>
          <w:b/>
          <w:sz w:val="36"/>
          <w:szCs w:val="28"/>
          <w:lang w:val="kk-KZ"/>
        </w:rPr>
      </w:pPr>
      <w:r w:rsidRPr="00C40237">
        <w:rPr>
          <w:rFonts w:ascii="Times New Roman" w:hAnsi="Times New Roman" w:cs="Times New Roman"/>
          <w:b/>
          <w:sz w:val="36"/>
          <w:szCs w:val="28"/>
          <w:lang w:val="kk-KZ"/>
        </w:rPr>
        <w:t>202</w:t>
      </w:r>
      <w:r w:rsidR="008C5A95" w:rsidRPr="008C5A95">
        <w:rPr>
          <w:rFonts w:ascii="Times New Roman" w:hAnsi="Times New Roman" w:cs="Times New Roman"/>
          <w:b/>
          <w:sz w:val="36"/>
          <w:szCs w:val="28"/>
          <w:lang w:val="kk-KZ"/>
        </w:rPr>
        <w:t>5-2026</w:t>
      </w:r>
      <w:r w:rsidRPr="00C40237">
        <w:rPr>
          <w:rFonts w:ascii="Times New Roman" w:hAnsi="Times New Roman" w:cs="Times New Roman"/>
          <w:b/>
          <w:sz w:val="36"/>
          <w:szCs w:val="28"/>
          <w:lang w:val="kk-KZ"/>
        </w:rPr>
        <w:t xml:space="preserve"> оқу жылына арналған  </w:t>
      </w:r>
    </w:p>
    <w:p w14:paraId="3C4924E3" w14:textId="64948463" w:rsidR="000D4196" w:rsidRPr="00C40237" w:rsidRDefault="000D4196" w:rsidP="000D4196">
      <w:pPr>
        <w:spacing w:after="0" w:line="240" w:lineRule="auto"/>
        <w:jc w:val="center"/>
        <w:rPr>
          <w:rFonts w:ascii="Times New Roman" w:hAnsi="Times New Roman" w:cs="Times New Roman"/>
          <w:b/>
          <w:sz w:val="36"/>
          <w:szCs w:val="28"/>
          <w:lang w:val="kk-KZ"/>
        </w:rPr>
      </w:pPr>
      <w:r w:rsidRPr="00C40237">
        <w:rPr>
          <w:rFonts w:ascii="Times New Roman" w:hAnsi="Times New Roman" w:cs="Times New Roman"/>
          <w:b/>
          <w:sz w:val="36"/>
          <w:szCs w:val="28"/>
          <w:lang w:val="kk-KZ"/>
        </w:rPr>
        <w:t>Кәсіптік бағдар беру жұмысының жоспары</w:t>
      </w:r>
    </w:p>
    <w:p w14:paraId="2C89C4A1" w14:textId="77777777" w:rsidR="000D4196" w:rsidRDefault="000D4196" w:rsidP="000D4196">
      <w:pPr>
        <w:spacing w:after="0" w:line="240" w:lineRule="auto"/>
        <w:jc w:val="both"/>
        <w:rPr>
          <w:rFonts w:ascii="Times New Roman" w:hAnsi="Times New Roman" w:cs="Times New Roman"/>
          <w:sz w:val="28"/>
          <w:szCs w:val="28"/>
          <w:lang w:val="kk-KZ"/>
        </w:rPr>
      </w:pPr>
    </w:p>
    <w:p w14:paraId="5D63958F" w14:textId="77777777" w:rsidR="000D4196" w:rsidRDefault="000D4196" w:rsidP="000D4196">
      <w:pPr>
        <w:spacing w:after="0" w:line="240" w:lineRule="auto"/>
        <w:jc w:val="both"/>
        <w:rPr>
          <w:rFonts w:ascii="Times New Roman" w:hAnsi="Times New Roman" w:cs="Times New Roman"/>
          <w:sz w:val="28"/>
          <w:szCs w:val="28"/>
          <w:lang w:val="kk-KZ"/>
        </w:rPr>
      </w:pPr>
    </w:p>
    <w:p w14:paraId="10769DC4" w14:textId="77777777" w:rsidR="000D4196" w:rsidRDefault="000D4196" w:rsidP="000D4196">
      <w:pPr>
        <w:spacing w:after="0" w:line="240" w:lineRule="auto"/>
        <w:jc w:val="both"/>
        <w:rPr>
          <w:rFonts w:ascii="Times New Roman" w:hAnsi="Times New Roman" w:cs="Times New Roman"/>
          <w:sz w:val="28"/>
          <w:szCs w:val="28"/>
          <w:lang w:val="kk-KZ"/>
        </w:rPr>
      </w:pPr>
    </w:p>
    <w:p w14:paraId="59A73992" w14:textId="77777777" w:rsidR="000D4196" w:rsidRDefault="000D4196" w:rsidP="000D4196">
      <w:pPr>
        <w:spacing w:after="0" w:line="240" w:lineRule="auto"/>
        <w:jc w:val="both"/>
        <w:rPr>
          <w:rFonts w:ascii="Times New Roman" w:hAnsi="Times New Roman" w:cs="Times New Roman"/>
          <w:sz w:val="28"/>
          <w:szCs w:val="28"/>
          <w:lang w:val="kk-KZ"/>
        </w:rPr>
      </w:pPr>
    </w:p>
    <w:p w14:paraId="02E4ED15" w14:textId="77777777" w:rsidR="000D4196" w:rsidRDefault="000D4196" w:rsidP="000D4196">
      <w:pPr>
        <w:spacing w:after="0" w:line="240" w:lineRule="auto"/>
        <w:jc w:val="both"/>
        <w:rPr>
          <w:rFonts w:ascii="Times New Roman" w:hAnsi="Times New Roman" w:cs="Times New Roman"/>
          <w:sz w:val="28"/>
          <w:szCs w:val="28"/>
          <w:lang w:val="kk-KZ"/>
        </w:rPr>
      </w:pPr>
    </w:p>
    <w:p w14:paraId="63DCDD35" w14:textId="77777777" w:rsidR="000D4196" w:rsidRDefault="000D4196" w:rsidP="000D4196">
      <w:pPr>
        <w:spacing w:after="0" w:line="240" w:lineRule="auto"/>
        <w:jc w:val="both"/>
        <w:rPr>
          <w:rFonts w:ascii="Times New Roman" w:hAnsi="Times New Roman" w:cs="Times New Roman"/>
          <w:sz w:val="28"/>
          <w:szCs w:val="28"/>
          <w:lang w:val="kk-KZ"/>
        </w:rPr>
      </w:pPr>
    </w:p>
    <w:p w14:paraId="65F8E45C" w14:textId="77777777" w:rsidR="000D4196" w:rsidRDefault="000D4196" w:rsidP="000D4196">
      <w:pPr>
        <w:spacing w:after="0" w:line="240" w:lineRule="auto"/>
        <w:jc w:val="both"/>
        <w:rPr>
          <w:rFonts w:ascii="Times New Roman" w:hAnsi="Times New Roman" w:cs="Times New Roman"/>
          <w:sz w:val="28"/>
          <w:szCs w:val="28"/>
          <w:lang w:val="kk-KZ"/>
        </w:rPr>
      </w:pPr>
    </w:p>
    <w:p w14:paraId="552531F8" w14:textId="77777777" w:rsidR="000D4196" w:rsidRDefault="000D4196" w:rsidP="000D4196">
      <w:pPr>
        <w:spacing w:after="0" w:line="240" w:lineRule="auto"/>
        <w:jc w:val="both"/>
        <w:rPr>
          <w:rFonts w:ascii="Times New Roman" w:hAnsi="Times New Roman" w:cs="Times New Roman"/>
          <w:sz w:val="28"/>
          <w:szCs w:val="28"/>
          <w:lang w:val="kk-KZ"/>
        </w:rPr>
      </w:pPr>
    </w:p>
    <w:p w14:paraId="46061FD1" w14:textId="77777777" w:rsidR="000D4196" w:rsidRDefault="000D4196" w:rsidP="000D4196">
      <w:pPr>
        <w:spacing w:after="0" w:line="240" w:lineRule="auto"/>
        <w:jc w:val="both"/>
        <w:rPr>
          <w:rFonts w:ascii="Times New Roman" w:hAnsi="Times New Roman" w:cs="Times New Roman"/>
          <w:sz w:val="28"/>
          <w:szCs w:val="28"/>
          <w:lang w:val="kk-KZ"/>
        </w:rPr>
      </w:pPr>
    </w:p>
    <w:p w14:paraId="5AD7C216" w14:textId="77777777" w:rsidR="00275A83" w:rsidRDefault="00275A83" w:rsidP="000D4196">
      <w:pPr>
        <w:spacing w:after="0" w:line="240" w:lineRule="auto"/>
        <w:jc w:val="center"/>
        <w:rPr>
          <w:rFonts w:ascii="Times New Roman" w:hAnsi="Times New Roman" w:cs="Times New Roman"/>
          <w:b/>
          <w:sz w:val="24"/>
          <w:szCs w:val="28"/>
          <w:lang w:val="kk-KZ"/>
        </w:rPr>
      </w:pPr>
    </w:p>
    <w:p w14:paraId="30438A66" w14:textId="77777777" w:rsidR="00275A83" w:rsidRDefault="00275A83" w:rsidP="000D4196">
      <w:pPr>
        <w:spacing w:after="0" w:line="240" w:lineRule="auto"/>
        <w:jc w:val="center"/>
        <w:rPr>
          <w:rFonts w:ascii="Times New Roman" w:hAnsi="Times New Roman" w:cs="Times New Roman"/>
          <w:b/>
          <w:sz w:val="24"/>
          <w:szCs w:val="28"/>
          <w:lang w:val="kk-KZ"/>
        </w:rPr>
      </w:pPr>
    </w:p>
    <w:p w14:paraId="56F5B28A" w14:textId="77777777" w:rsidR="00275A83" w:rsidRDefault="00275A83" w:rsidP="000D4196">
      <w:pPr>
        <w:spacing w:after="0" w:line="240" w:lineRule="auto"/>
        <w:jc w:val="center"/>
        <w:rPr>
          <w:rFonts w:ascii="Times New Roman" w:hAnsi="Times New Roman" w:cs="Times New Roman"/>
          <w:b/>
          <w:sz w:val="24"/>
          <w:szCs w:val="28"/>
          <w:lang w:val="kk-KZ"/>
        </w:rPr>
      </w:pPr>
    </w:p>
    <w:p w14:paraId="4F6E4616" w14:textId="31482FA5" w:rsidR="000D4196" w:rsidRPr="00275A83" w:rsidRDefault="000D4196" w:rsidP="00275A83">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Тайтөбе,</w:t>
      </w:r>
      <w:r w:rsidRPr="00C40237">
        <w:rPr>
          <w:rFonts w:ascii="Times New Roman" w:hAnsi="Times New Roman" w:cs="Times New Roman"/>
          <w:b/>
          <w:sz w:val="24"/>
          <w:szCs w:val="28"/>
          <w:lang w:val="kk-KZ"/>
        </w:rPr>
        <w:t xml:space="preserve"> 202</w:t>
      </w:r>
      <w:r w:rsidR="00E33FD7">
        <w:rPr>
          <w:rFonts w:ascii="Times New Roman" w:hAnsi="Times New Roman" w:cs="Times New Roman"/>
          <w:b/>
          <w:sz w:val="24"/>
          <w:szCs w:val="28"/>
          <w:lang w:val="kk-KZ"/>
        </w:rPr>
        <w:t>5</w:t>
      </w:r>
    </w:p>
    <w:p w14:paraId="2971453D" w14:textId="77777777" w:rsidR="00275A83" w:rsidRPr="00C73A96" w:rsidRDefault="00275A83" w:rsidP="000D4196">
      <w:pPr>
        <w:spacing w:after="0" w:line="240" w:lineRule="auto"/>
        <w:jc w:val="both"/>
        <w:rPr>
          <w:rFonts w:ascii="Times New Roman" w:hAnsi="Times New Roman" w:cs="Times New Roman"/>
          <w:sz w:val="28"/>
          <w:szCs w:val="28"/>
          <w:lang w:val="kk-KZ"/>
        </w:rPr>
      </w:pPr>
    </w:p>
    <w:p w14:paraId="15CB1B1D" w14:textId="77777777" w:rsidR="000D4196" w:rsidRPr="00CB227F" w:rsidRDefault="000D4196" w:rsidP="000D4196">
      <w:pPr>
        <w:spacing w:after="0" w:line="240" w:lineRule="auto"/>
        <w:rPr>
          <w:rFonts w:ascii="Times New Roman" w:hAnsi="Times New Roman" w:cs="Times New Roman"/>
          <w:b/>
          <w:sz w:val="28"/>
          <w:szCs w:val="28"/>
          <w:lang w:val="kk-KZ"/>
        </w:rPr>
      </w:pPr>
      <w:r w:rsidRPr="00CB227F">
        <w:rPr>
          <w:rFonts w:ascii="Times New Roman" w:hAnsi="Times New Roman" w:cs="Times New Roman"/>
          <w:b/>
          <w:sz w:val="28"/>
          <w:szCs w:val="28"/>
          <w:lang w:val="kk-KZ"/>
        </w:rPr>
        <w:lastRenderedPageBreak/>
        <w:t xml:space="preserve">Түсіндірме </w:t>
      </w:r>
      <w:r>
        <w:rPr>
          <w:rFonts w:ascii="Times New Roman" w:hAnsi="Times New Roman" w:cs="Times New Roman"/>
          <w:b/>
          <w:sz w:val="28"/>
          <w:szCs w:val="28"/>
          <w:lang w:val="kk-KZ"/>
        </w:rPr>
        <w:t>хат:</w:t>
      </w:r>
    </w:p>
    <w:p w14:paraId="2BDBE487" w14:textId="77777777" w:rsidR="000D4196" w:rsidRPr="00CB227F" w:rsidRDefault="000D4196" w:rsidP="000D4196">
      <w:pPr>
        <w:spacing w:after="0" w:line="240" w:lineRule="auto"/>
        <w:rPr>
          <w:rFonts w:ascii="Times New Roman" w:hAnsi="Times New Roman" w:cs="Times New Roman"/>
          <w:b/>
          <w:sz w:val="28"/>
          <w:szCs w:val="28"/>
          <w:lang w:val="kk-KZ"/>
        </w:rPr>
      </w:pPr>
      <w:r w:rsidRPr="00CB227F">
        <w:rPr>
          <w:rFonts w:ascii="Times New Roman" w:hAnsi="Times New Roman" w:cs="Times New Roman"/>
          <w:b/>
          <w:sz w:val="28"/>
          <w:szCs w:val="28"/>
          <w:lang w:val="kk-KZ"/>
        </w:rPr>
        <w:t>Мақсаты:</w:t>
      </w:r>
    </w:p>
    <w:p w14:paraId="2DDAE357"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өзін-өзі анықтау және болашақ кәсіби қызмет саласын таңдау процесінде оқушыларға кәсіби бағдар беру.</w:t>
      </w:r>
    </w:p>
    <w:p w14:paraId="41504158" w14:textId="77777777" w:rsidR="000D4196" w:rsidRPr="00CB227F" w:rsidRDefault="000D4196" w:rsidP="000D4196">
      <w:pPr>
        <w:spacing w:after="0" w:line="240" w:lineRule="auto"/>
        <w:rPr>
          <w:rFonts w:ascii="Times New Roman" w:hAnsi="Times New Roman" w:cs="Times New Roman"/>
          <w:b/>
          <w:sz w:val="28"/>
          <w:szCs w:val="28"/>
          <w:lang w:val="kk-KZ"/>
        </w:rPr>
      </w:pPr>
      <w:r w:rsidRPr="00CB227F">
        <w:rPr>
          <w:rFonts w:ascii="Times New Roman" w:hAnsi="Times New Roman" w:cs="Times New Roman"/>
          <w:b/>
          <w:sz w:val="28"/>
          <w:szCs w:val="28"/>
          <w:lang w:val="kk-KZ"/>
        </w:rPr>
        <w:t>Міндеттері:</w:t>
      </w:r>
    </w:p>
    <w:p w14:paraId="3EE7A469"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еңбекке оң көзқарас қалыптастыру;</w:t>
      </w:r>
    </w:p>
    <w:p w14:paraId="579B2902"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кәсіби қызметтің мазмұнын түсінуге үйрету;</w:t>
      </w:r>
    </w:p>
    <w:p w14:paraId="76811BE6"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мамандыққа қойылатын талаптарды жеке қасиеттермен байланыстыруға үйрету;</w:t>
      </w:r>
    </w:p>
    <w:p w14:paraId="52182F27"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өз мүмкіндіктері мен қабілеттерін талдауға үйрету, (жеке тұлғаның қасиеттері мен мүмкіндіктерін білу және бағалау қажеттілігін қалыптастыру)</w:t>
      </w:r>
    </w:p>
    <w:p w14:paraId="04D5DAE4"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мектептің жоғары сатысының қосымша және кәсіптік білім беру мекемелерімен, сондай-ақ жергілікті кәсіпорындармен өзара іс-қимыл жүйесін әзірлеу.</w:t>
      </w:r>
    </w:p>
    <w:p w14:paraId="1B3B09A3" w14:textId="2237C716"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xml:space="preserve">Мектептегі кәсіби бағдар-бұл </w:t>
      </w:r>
      <w:r w:rsidR="005511B2">
        <w:rPr>
          <w:rFonts w:ascii="Times New Roman" w:hAnsi="Times New Roman" w:cs="Times New Roman"/>
          <w:sz w:val="28"/>
          <w:szCs w:val="28"/>
          <w:lang w:val="kk-KZ"/>
        </w:rPr>
        <w:t xml:space="preserve">оқушылардың </w:t>
      </w:r>
      <w:r w:rsidRPr="00CB227F">
        <w:rPr>
          <w:rFonts w:ascii="Times New Roman" w:hAnsi="Times New Roman" w:cs="Times New Roman"/>
          <w:sz w:val="28"/>
          <w:szCs w:val="28"/>
          <w:lang w:val="kk-KZ"/>
        </w:rPr>
        <w:t xml:space="preserve"> кәсіптердің әлеуметтік-экономикалық және психофизикалық сипаттамалары туралы қажетті білім көлемін игеруге бағытталған оқу-тәрбие жұмысының жүйесі. Қоғамның әл-ауқаты үшін мектептің әр түлегі өзінің мүдделеріне, бейімділіктеріне неғұрлым толық қолдануды табуы, уақытты, күш-жігерді, құралдарды ысырап етпеуі, қоғамдық өндіріс жүйесіндегі өз орнын іздеуі қажет, бұл оның жұмысынан үлкен пайда әкеліп, терең қанағат алуы мүмкін.</w:t>
      </w:r>
    </w:p>
    <w:p w14:paraId="42ED7D85"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Мектепте кәсіптік бағдар беру жұмысын мекеме әкімшілігі, сынып жетекшілері, пән мұғалімдері жүргізеді.</w:t>
      </w:r>
    </w:p>
    <w:p w14:paraId="2BF51FD9"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Жұмыс жоспары оқушылардың жас ерекшеліктерін, бастауыш, негізгі, орта мектептегі жұмыс мазмұны, формалары мен әдістеріндегі сабақтастықты ескере отырып кезең-кезеңімен жүзеге асырылады.</w:t>
      </w:r>
    </w:p>
    <w:p w14:paraId="75D39B13" w14:textId="77777777" w:rsidR="000D4196" w:rsidRPr="00CB227F" w:rsidRDefault="000D4196" w:rsidP="000D4196">
      <w:pPr>
        <w:spacing w:after="0" w:line="240" w:lineRule="auto"/>
        <w:rPr>
          <w:rFonts w:ascii="Times New Roman" w:hAnsi="Times New Roman" w:cs="Times New Roman"/>
          <w:b/>
          <w:sz w:val="28"/>
          <w:szCs w:val="28"/>
          <w:lang w:val="kk-KZ"/>
        </w:rPr>
      </w:pPr>
      <w:r w:rsidRPr="00CB227F">
        <w:rPr>
          <w:rFonts w:ascii="Times New Roman" w:hAnsi="Times New Roman" w:cs="Times New Roman"/>
          <w:b/>
          <w:sz w:val="28"/>
          <w:szCs w:val="28"/>
          <w:lang w:val="kk-KZ"/>
        </w:rPr>
        <w:t>Мектептегі кәсіптік бағдар беру жұмысының негізгі бағыттары:</w:t>
      </w:r>
    </w:p>
    <w:p w14:paraId="51F12089"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xml:space="preserve">* </w:t>
      </w:r>
      <w:r w:rsidRPr="00CB227F">
        <w:rPr>
          <w:rFonts w:ascii="Times New Roman" w:hAnsi="Times New Roman" w:cs="Times New Roman"/>
          <w:b/>
          <w:sz w:val="28"/>
          <w:szCs w:val="28"/>
          <w:lang w:val="kk-KZ"/>
        </w:rPr>
        <w:t>Кәсіби ақпарат:</w:t>
      </w:r>
      <w:r w:rsidRPr="00CB227F">
        <w:rPr>
          <w:rFonts w:ascii="Times New Roman" w:hAnsi="Times New Roman" w:cs="Times New Roman"/>
          <w:sz w:val="28"/>
          <w:szCs w:val="28"/>
          <w:lang w:val="kk-KZ"/>
        </w:rPr>
        <w:t xml:space="preserve"> Мамандықтар әлемі, өзін-өзі анықтау үшін маңызды адамның жеке және кәсіби маңызды қасиеттері, оқу орындарының жүйесі және мамандық алу жолдары, қоғамның кадрларға деген қажеттіліктері туралы мәліметтерді қамтиды.</w:t>
      </w:r>
    </w:p>
    <w:p w14:paraId="2A7A12B2"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xml:space="preserve">* </w:t>
      </w:r>
      <w:r w:rsidRPr="00CB227F">
        <w:rPr>
          <w:rFonts w:ascii="Times New Roman" w:hAnsi="Times New Roman" w:cs="Times New Roman"/>
          <w:b/>
          <w:sz w:val="28"/>
          <w:szCs w:val="28"/>
          <w:lang w:val="kk-KZ"/>
        </w:rPr>
        <w:t>Кәсіптік тәрбие:</w:t>
      </w:r>
      <w:r w:rsidRPr="00CB227F">
        <w:rPr>
          <w:rFonts w:ascii="Times New Roman" w:hAnsi="Times New Roman" w:cs="Times New Roman"/>
          <w:sz w:val="28"/>
          <w:szCs w:val="28"/>
          <w:lang w:val="kk-KZ"/>
        </w:rPr>
        <w:t xml:space="preserve"> оқушылардың бейімділігі мен кәсіби қызығушылықтарын қалыптастыруды қамтиды. Кәсіптік тәрбие бойынша педагогикалық жұмыстың мәні оқушыларды оқу және сыныптан тыс жұмыстардың әртүрлі түрлеріне, қоғамдық пайдалы және өндірістік еңбекке, күштерді белсенді сынауға қатысуға ынталандыру болып табылады. Оқушының өзін әртүрлі іс-әрекеттерде сынап көруі маңызды.</w:t>
      </w:r>
    </w:p>
    <w:p w14:paraId="282BF1DC"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lastRenderedPageBreak/>
        <w:t xml:space="preserve">* </w:t>
      </w:r>
      <w:r w:rsidRPr="00CB227F">
        <w:rPr>
          <w:rFonts w:ascii="Times New Roman" w:hAnsi="Times New Roman" w:cs="Times New Roman"/>
          <w:b/>
          <w:sz w:val="28"/>
          <w:szCs w:val="28"/>
          <w:lang w:val="kk-KZ"/>
        </w:rPr>
        <w:t>Кәсіби кеңес:</w:t>
      </w:r>
      <w:r w:rsidRPr="00CB227F">
        <w:rPr>
          <w:rFonts w:ascii="Times New Roman" w:hAnsi="Times New Roman" w:cs="Times New Roman"/>
          <w:sz w:val="28"/>
          <w:szCs w:val="28"/>
          <w:lang w:val="kk-KZ"/>
        </w:rPr>
        <w:t xml:space="preserve"> оқушының жеке басын зерттеу, жеке сипатта. Сынып жетекшісі оқушылардың іс-әрекеті мен дамуын бақылау, олардың оқу және сабақтан тыс жұмыстарының нәтижелерін зерттеу, сауалнама жүргізу, оқушылардың психологиялық-педагогикалық сипаттамаларын құрастыру сияқты жұмыс әдістерін қолдана алады.</w:t>
      </w:r>
    </w:p>
    <w:p w14:paraId="38EA4B6E" w14:textId="77777777" w:rsidR="000D4196" w:rsidRPr="00CB227F" w:rsidRDefault="000D4196" w:rsidP="000D4196">
      <w:pPr>
        <w:spacing w:after="0" w:line="240" w:lineRule="auto"/>
        <w:rPr>
          <w:rFonts w:ascii="Times New Roman" w:hAnsi="Times New Roman" w:cs="Times New Roman"/>
          <w:b/>
          <w:sz w:val="28"/>
          <w:szCs w:val="28"/>
          <w:lang w:val="kk-KZ"/>
        </w:rPr>
      </w:pPr>
      <w:r w:rsidRPr="00CB227F">
        <w:rPr>
          <w:rFonts w:ascii="Times New Roman" w:hAnsi="Times New Roman" w:cs="Times New Roman"/>
          <w:b/>
          <w:sz w:val="28"/>
          <w:szCs w:val="28"/>
          <w:lang w:val="kk-KZ"/>
        </w:rPr>
        <w:t>Жұмыс нысандары:</w:t>
      </w:r>
    </w:p>
    <w:p w14:paraId="0F5C91E2"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кәсіптік бағдар беру сабақтары;</w:t>
      </w:r>
    </w:p>
    <w:p w14:paraId="6D553330"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экскурсиялар;</w:t>
      </w:r>
    </w:p>
    <w:p w14:paraId="78999918"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кәсіптік бағдар бойынша сынып сағаттары;</w:t>
      </w:r>
    </w:p>
    <w:p w14:paraId="379313D9"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мамандармен кездесулер;</w:t>
      </w:r>
    </w:p>
    <w:p w14:paraId="206D357D"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профессиографиялық зерттеулер;</w:t>
      </w:r>
    </w:p>
    <w:p w14:paraId="18A9C518"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кәсіптік бағдар беру тақырыбы бойынша ата-аналар жиналысы және т. б.</w:t>
      </w:r>
    </w:p>
    <w:p w14:paraId="43FAE48A" w14:textId="77777777" w:rsidR="000D4196" w:rsidRPr="00D02E08" w:rsidRDefault="000D4196" w:rsidP="000D4196">
      <w:pPr>
        <w:spacing w:after="0" w:line="240" w:lineRule="auto"/>
        <w:rPr>
          <w:rFonts w:ascii="Times New Roman" w:hAnsi="Times New Roman" w:cs="Times New Roman"/>
          <w:b/>
          <w:sz w:val="28"/>
          <w:szCs w:val="28"/>
          <w:lang w:val="kk-KZ"/>
        </w:rPr>
      </w:pPr>
      <w:r w:rsidRPr="00D02E08">
        <w:rPr>
          <w:rFonts w:ascii="Times New Roman" w:hAnsi="Times New Roman" w:cs="Times New Roman"/>
          <w:b/>
          <w:sz w:val="28"/>
          <w:szCs w:val="28"/>
          <w:lang w:val="kk-KZ"/>
        </w:rPr>
        <w:t>Кәсіптік бағдар беру мақсатында мектеп оқушыларымен өзара іс-қимыл нысандары:</w:t>
      </w:r>
    </w:p>
    <w:p w14:paraId="0B1E4C2A"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пәндік олимпиадаларға қатысу;</w:t>
      </w:r>
    </w:p>
    <w:p w14:paraId="245CAC6B"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түрлі бағыттағы конкурстарға, жобаларға, іс-шараларға, жарыстарға қатысу;</w:t>
      </w:r>
    </w:p>
    <w:p w14:paraId="124F5173"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жоғары сынып оқушыларына сауалнама жүргізу және тестілеу;</w:t>
      </w:r>
    </w:p>
    <w:p w14:paraId="07F474AF"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кәсіптік бағдар беру сауалнамалары;</w:t>
      </w:r>
    </w:p>
    <w:p w14:paraId="482D1120"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кәсіптік бағдар беру ойындары.</w:t>
      </w:r>
    </w:p>
    <w:p w14:paraId="03F6D145" w14:textId="77777777" w:rsidR="000D4196" w:rsidRPr="00CB227F" w:rsidRDefault="000D4196" w:rsidP="000D4196">
      <w:pPr>
        <w:spacing w:after="0" w:line="240" w:lineRule="auto"/>
        <w:rPr>
          <w:rFonts w:ascii="Times New Roman" w:hAnsi="Times New Roman" w:cs="Times New Roman"/>
          <w:sz w:val="28"/>
          <w:szCs w:val="28"/>
          <w:lang w:val="kk-KZ"/>
        </w:rPr>
      </w:pPr>
      <w:r w:rsidRPr="00D02E08">
        <w:rPr>
          <w:rFonts w:ascii="Times New Roman" w:hAnsi="Times New Roman" w:cs="Times New Roman"/>
          <w:b/>
          <w:sz w:val="28"/>
          <w:szCs w:val="28"/>
          <w:lang w:val="kk-KZ"/>
        </w:rPr>
        <w:t>Оқушыларды кәсіптік бағдарлауға бағытталған іс-шаралар</w:t>
      </w:r>
      <w:r w:rsidRPr="00CB227F">
        <w:rPr>
          <w:rFonts w:ascii="Times New Roman" w:hAnsi="Times New Roman" w:cs="Times New Roman"/>
          <w:sz w:val="28"/>
          <w:szCs w:val="28"/>
          <w:lang w:val="kk-KZ"/>
        </w:rPr>
        <w:t>:</w:t>
      </w:r>
    </w:p>
    <w:p w14:paraId="2EC6F2F9"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танысу мақсатында кәсіпорындар мен ұйымдарға экскурсиялар;</w:t>
      </w:r>
    </w:p>
    <w:p w14:paraId="2164090F"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оқу орындары ұйымдастырған оқу орындарының көрме-жәрмеңкелеріне бару (жұмыспен қамту орталығымен бірлесіп);</w:t>
      </w:r>
    </w:p>
    <w:p w14:paraId="15BC4CAF" w14:textId="77777777" w:rsidR="000D4196" w:rsidRPr="00CB227F"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Ашық есік күндері кәсіптік білім беру мекемелеріне бару;</w:t>
      </w:r>
    </w:p>
    <w:p w14:paraId="73D68CF2" w14:textId="77777777" w:rsidR="000D4196" w:rsidRDefault="000D4196" w:rsidP="000D4196">
      <w:pPr>
        <w:spacing w:after="0" w:line="240" w:lineRule="auto"/>
        <w:rPr>
          <w:rFonts w:ascii="Times New Roman" w:hAnsi="Times New Roman" w:cs="Times New Roman"/>
          <w:sz w:val="28"/>
          <w:szCs w:val="28"/>
          <w:lang w:val="kk-KZ"/>
        </w:rPr>
      </w:pPr>
      <w:r w:rsidRPr="00CB227F">
        <w:rPr>
          <w:rFonts w:ascii="Times New Roman" w:hAnsi="Times New Roman" w:cs="Times New Roman"/>
          <w:sz w:val="28"/>
          <w:szCs w:val="28"/>
          <w:lang w:val="kk-KZ"/>
        </w:rPr>
        <w:t>* мектеп сайтында кәсіптік бағдар беру бойынша ақпараттық материалдардың орналасуы.</w:t>
      </w:r>
      <w:r>
        <w:rPr>
          <w:rFonts w:ascii="Times New Roman" w:hAnsi="Times New Roman" w:cs="Times New Roman"/>
          <w:sz w:val="28"/>
          <w:szCs w:val="28"/>
          <w:lang w:val="kk-KZ"/>
        </w:rPr>
        <w:t xml:space="preserve"> </w:t>
      </w:r>
    </w:p>
    <w:p w14:paraId="08EA02AC" w14:textId="77777777" w:rsidR="000D4196" w:rsidRDefault="000D4196" w:rsidP="000D4196">
      <w:pPr>
        <w:spacing w:after="0" w:line="240" w:lineRule="auto"/>
        <w:rPr>
          <w:rFonts w:ascii="Times New Roman" w:hAnsi="Times New Roman" w:cs="Times New Roman"/>
          <w:sz w:val="28"/>
          <w:szCs w:val="28"/>
          <w:lang w:val="kk-KZ"/>
        </w:rPr>
      </w:pPr>
    </w:p>
    <w:p w14:paraId="1475438C" w14:textId="77777777" w:rsidR="000D4196" w:rsidRDefault="000D4196" w:rsidP="000D4196">
      <w:pPr>
        <w:spacing w:after="0" w:line="240" w:lineRule="auto"/>
        <w:rPr>
          <w:rFonts w:ascii="Times New Roman" w:hAnsi="Times New Roman" w:cs="Times New Roman"/>
          <w:sz w:val="28"/>
          <w:szCs w:val="28"/>
          <w:lang w:val="kk-KZ"/>
        </w:rPr>
      </w:pPr>
    </w:p>
    <w:p w14:paraId="71AD1B23" w14:textId="77777777" w:rsidR="000D4196" w:rsidRDefault="000D4196" w:rsidP="000D4196">
      <w:pPr>
        <w:spacing w:after="0" w:line="240" w:lineRule="auto"/>
        <w:rPr>
          <w:rFonts w:ascii="Times New Roman" w:hAnsi="Times New Roman" w:cs="Times New Roman"/>
          <w:sz w:val="28"/>
          <w:szCs w:val="28"/>
          <w:lang w:val="kk-KZ"/>
        </w:rPr>
      </w:pPr>
    </w:p>
    <w:p w14:paraId="18F70048" w14:textId="77777777" w:rsidR="000D4196" w:rsidRDefault="000D4196" w:rsidP="000D4196">
      <w:pPr>
        <w:spacing w:after="0" w:line="240" w:lineRule="auto"/>
        <w:rPr>
          <w:rFonts w:ascii="Times New Roman" w:hAnsi="Times New Roman" w:cs="Times New Roman"/>
          <w:sz w:val="28"/>
          <w:szCs w:val="28"/>
          <w:lang w:val="kk-KZ"/>
        </w:rPr>
      </w:pPr>
    </w:p>
    <w:p w14:paraId="7F2CD483" w14:textId="77777777" w:rsidR="000D4196" w:rsidRDefault="000D4196" w:rsidP="000D4196">
      <w:pPr>
        <w:spacing w:after="0" w:line="240" w:lineRule="auto"/>
        <w:rPr>
          <w:rFonts w:ascii="Times New Roman" w:hAnsi="Times New Roman" w:cs="Times New Roman"/>
          <w:sz w:val="28"/>
          <w:szCs w:val="28"/>
          <w:lang w:val="kk-KZ"/>
        </w:rPr>
      </w:pPr>
    </w:p>
    <w:p w14:paraId="75E1A411" w14:textId="77777777" w:rsidR="000D4196" w:rsidRDefault="000D4196" w:rsidP="000D4196">
      <w:pPr>
        <w:spacing w:after="0" w:line="240" w:lineRule="auto"/>
        <w:rPr>
          <w:rFonts w:ascii="Times New Roman" w:hAnsi="Times New Roman" w:cs="Times New Roman"/>
          <w:sz w:val="28"/>
          <w:szCs w:val="28"/>
          <w:lang w:val="kk-KZ"/>
        </w:rPr>
      </w:pPr>
    </w:p>
    <w:p w14:paraId="6C601164" w14:textId="77777777" w:rsidR="000D4196" w:rsidRDefault="000D4196" w:rsidP="000D4196">
      <w:pPr>
        <w:spacing w:after="0" w:line="240" w:lineRule="auto"/>
        <w:rPr>
          <w:rFonts w:ascii="Times New Roman" w:hAnsi="Times New Roman" w:cs="Times New Roman"/>
          <w:sz w:val="28"/>
          <w:szCs w:val="28"/>
          <w:lang w:val="kk-KZ"/>
        </w:rPr>
      </w:pPr>
    </w:p>
    <w:p w14:paraId="3C8814DA" w14:textId="72434EB6" w:rsidR="000D4196" w:rsidRPr="000F26F1" w:rsidRDefault="000D4196" w:rsidP="00923CFD">
      <w:pPr>
        <w:spacing w:after="0" w:line="240" w:lineRule="auto"/>
        <w:jc w:val="center"/>
        <w:rPr>
          <w:rFonts w:ascii="Times New Roman" w:hAnsi="Times New Roman" w:cs="Times New Roman"/>
          <w:b/>
          <w:sz w:val="28"/>
          <w:szCs w:val="28"/>
          <w:lang w:val="kk-KZ"/>
        </w:rPr>
      </w:pPr>
      <w:r w:rsidRPr="000F26F1">
        <w:rPr>
          <w:rFonts w:ascii="Times New Roman" w:hAnsi="Times New Roman" w:cs="Times New Roman"/>
          <w:b/>
          <w:sz w:val="28"/>
          <w:szCs w:val="28"/>
          <w:lang w:val="kk-KZ"/>
        </w:rPr>
        <w:lastRenderedPageBreak/>
        <w:t>Педагог кәсіби бағдар берушінің жұмыс жоспары</w:t>
      </w:r>
    </w:p>
    <w:p w14:paraId="79F61F43" w14:textId="77777777" w:rsidR="000D4196" w:rsidRPr="000F26F1" w:rsidRDefault="000D4196" w:rsidP="000D4196">
      <w:pPr>
        <w:spacing w:after="0" w:line="240" w:lineRule="auto"/>
        <w:rPr>
          <w:rFonts w:ascii="Times New Roman" w:hAnsi="Times New Roman" w:cs="Times New Roman"/>
          <w:sz w:val="28"/>
          <w:szCs w:val="28"/>
          <w:lang w:val="kk-KZ"/>
        </w:rPr>
      </w:pPr>
    </w:p>
    <w:tbl>
      <w:tblPr>
        <w:tblStyle w:val="a3"/>
        <w:tblW w:w="15339" w:type="dxa"/>
        <w:tblInd w:w="-318" w:type="dxa"/>
        <w:tblLook w:val="04A0" w:firstRow="1" w:lastRow="0" w:firstColumn="1" w:lastColumn="0" w:noHBand="0" w:noVBand="1"/>
      </w:tblPr>
      <w:tblGrid>
        <w:gridCol w:w="550"/>
        <w:gridCol w:w="7418"/>
        <w:gridCol w:w="1701"/>
        <w:gridCol w:w="1843"/>
        <w:gridCol w:w="3827"/>
      </w:tblGrid>
      <w:tr w:rsidR="005A08DB" w:rsidRPr="000F26F1" w14:paraId="408CAECE" w14:textId="77777777" w:rsidTr="000217BD">
        <w:trPr>
          <w:trHeight w:val="770"/>
        </w:trPr>
        <w:tc>
          <w:tcPr>
            <w:tcW w:w="550" w:type="dxa"/>
          </w:tcPr>
          <w:p w14:paraId="4B94BBD9" w14:textId="77777777" w:rsidR="000D4196" w:rsidRPr="000F26F1" w:rsidRDefault="000D4196" w:rsidP="00C276EC">
            <w:pPr>
              <w:rPr>
                <w:rFonts w:ascii="Times New Roman" w:hAnsi="Times New Roman" w:cs="Times New Roman"/>
                <w:b/>
                <w:sz w:val="28"/>
                <w:szCs w:val="28"/>
                <w:lang w:val="kk-KZ"/>
              </w:rPr>
            </w:pPr>
            <w:r w:rsidRPr="000F26F1">
              <w:rPr>
                <w:rFonts w:ascii="Times New Roman" w:hAnsi="Times New Roman" w:cs="Times New Roman"/>
                <w:b/>
                <w:sz w:val="28"/>
                <w:szCs w:val="28"/>
                <w:lang w:val="kk-KZ"/>
              </w:rPr>
              <w:t>№</w:t>
            </w:r>
          </w:p>
        </w:tc>
        <w:tc>
          <w:tcPr>
            <w:tcW w:w="7418" w:type="dxa"/>
          </w:tcPr>
          <w:p w14:paraId="23F746B4" w14:textId="77777777" w:rsidR="000D4196" w:rsidRPr="000F26F1" w:rsidRDefault="000D4196" w:rsidP="00C276EC">
            <w:pPr>
              <w:rPr>
                <w:rFonts w:ascii="Times New Roman" w:hAnsi="Times New Roman" w:cs="Times New Roman"/>
                <w:b/>
                <w:sz w:val="28"/>
                <w:szCs w:val="28"/>
                <w:lang w:val="kk-KZ"/>
              </w:rPr>
            </w:pPr>
            <w:r w:rsidRPr="000F26F1">
              <w:rPr>
                <w:rFonts w:ascii="Times New Roman" w:hAnsi="Times New Roman" w:cs="Times New Roman"/>
                <w:b/>
                <w:sz w:val="28"/>
                <w:szCs w:val="28"/>
                <w:lang w:val="kk-KZ"/>
              </w:rPr>
              <w:t>Іс- шара мазмұны</w:t>
            </w:r>
          </w:p>
        </w:tc>
        <w:tc>
          <w:tcPr>
            <w:tcW w:w="1701" w:type="dxa"/>
          </w:tcPr>
          <w:p w14:paraId="60603D2F" w14:textId="77777777" w:rsidR="000D4196" w:rsidRPr="000F26F1" w:rsidRDefault="000D4196" w:rsidP="00C276EC">
            <w:pPr>
              <w:rPr>
                <w:rFonts w:ascii="Times New Roman" w:hAnsi="Times New Roman" w:cs="Times New Roman"/>
                <w:b/>
                <w:sz w:val="28"/>
                <w:szCs w:val="28"/>
                <w:lang w:val="kk-KZ"/>
              </w:rPr>
            </w:pPr>
            <w:r w:rsidRPr="000F26F1">
              <w:rPr>
                <w:rFonts w:ascii="Times New Roman" w:hAnsi="Times New Roman" w:cs="Times New Roman"/>
                <w:b/>
                <w:sz w:val="28"/>
                <w:szCs w:val="28"/>
                <w:lang w:val="kk-KZ"/>
              </w:rPr>
              <w:t xml:space="preserve">Сынып </w:t>
            </w:r>
          </w:p>
        </w:tc>
        <w:tc>
          <w:tcPr>
            <w:tcW w:w="1843" w:type="dxa"/>
          </w:tcPr>
          <w:p w14:paraId="67180D16" w14:textId="77777777" w:rsidR="000D4196" w:rsidRPr="000F26F1" w:rsidRDefault="000D4196" w:rsidP="00C276EC">
            <w:pPr>
              <w:rPr>
                <w:rFonts w:ascii="Times New Roman" w:hAnsi="Times New Roman" w:cs="Times New Roman"/>
                <w:b/>
                <w:sz w:val="28"/>
                <w:szCs w:val="28"/>
                <w:lang w:val="kk-KZ"/>
              </w:rPr>
            </w:pPr>
            <w:r w:rsidRPr="000F26F1">
              <w:rPr>
                <w:rFonts w:ascii="Times New Roman" w:hAnsi="Times New Roman" w:cs="Times New Roman"/>
                <w:b/>
                <w:sz w:val="28"/>
                <w:szCs w:val="28"/>
                <w:lang w:val="kk-KZ"/>
              </w:rPr>
              <w:t>Мерзімі</w:t>
            </w:r>
          </w:p>
        </w:tc>
        <w:tc>
          <w:tcPr>
            <w:tcW w:w="3827" w:type="dxa"/>
          </w:tcPr>
          <w:p w14:paraId="20BAFD1B" w14:textId="77777777" w:rsidR="000D4196" w:rsidRPr="000F26F1" w:rsidRDefault="000D4196" w:rsidP="00C276EC">
            <w:pPr>
              <w:rPr>
                <w:rFonts w:ascii="Times New Roman" w:hAnsi="Times New Roman" w:cs="Times New Roman"/>
                <w:b/>
                <w:sz w:val="28"/>
                <w:szCs w:val="28"/>
                <w:lang w:val="kk-KZ"/>
              </w:rPr>
            </w:pPr>
            <w:r w:rsidRPr="000F26F1">
              <w:rPr>
                <w:rFonts w:ascii="Times New Roman" w:hAnsi="Times New Roman" w:cs="Times New Roman"/>
                <w:b/>
                <w:sz w:val="28"/>
                <w:szCs w:val="28"/>
                <w:lang w:val="kk-KZ"/>
              </w:rPr>
              <w:t>Жауапты</w:t>
            </w:r>
          </w:p>
        </w:tc>
      </w:tr>
      <w:tr w:rsidR="00A07639" w:rsidRPr="00A93A1E" w14:paraId="47150DD5" w14:textId="77777777" w:rsidTr="000217BD">
        <w:trPr>
          <w:trHeight w:val="2255"/>
        </w:trPr>
        <w:tc>
          <w:tcPr>
            <w:tcW w:w="550" w:type="dxa"/>
          </w:tcPr>
          <w:p w14:paraId="6059E678" w14:textId="3C3AB045" w:rsidR="00A07639" w:rsidRPr="000F26F1" w:rsidRDefault="000B61F3" w:rsidP="00C276EC">
            <w:pPr>
              <w:rPr>
                <w:rFonts w:ascii="Times New Roman" w:hAnsi="Times New Roman" w:cs="Times New Roman"/>
                <w:sz w:val="28"/>
                <w:szCs w:val="28"/>
              </w:rPr>
            </w:pPr>
            <w:r w:rsidRPr="000F26F1">
              <w:rPr>
                <w:rFonts w:ascii="Times New Roman" w:hAnsi="Times New Roman" w:cs="Times New Roman"/>
                <w:sz w:val="28"/>
                <w:szCs w:val="28"/>
              </w:rPr>
              <w:t>1</w:t>
            </w:r>
          </w:p>
        </w:tc>
        <w:tc>
          <w:tcPr>
            <w:tcW w:w="7418" w:type="dxa"/>
          </w:tcPr>
          <w:p w14:paraId="79949849" w14:textId="77777777" w:rsidR="00BE0F7F" w:rsidRPr="000F26F1" w:rsidRDefault="00A07639" w:rsidP="00A64947">
            <w:p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val="kk-KZ" w:eastAsia="ru-RU"/>
              </w:rPr>
            </w:pPr>
            <w:r w:rsidRPr="000F26F1">
              <w:rPr>
                <w:rFonts w:ascii="Times New Roman" w:eastAsia="Times New Roman" w:hAnsi="Times New Roman" w:cs="Times New Roman"/>
                <w:color w:val="3D3D3D"/>
                <w:sz w:val="28"/>
                <w:szCs w:val="28"/>
                <w:lang w:val="kk-KZ" w:eastAsia="ru-RU"/>
              </w:rPr>
              <w:t xml:space="preserve"> </w:t>
            </w:r>
            <w:r w:rsidR="00BE0F7F" w:rsidRPr="000F26F1">
              <w:rPr>
                <w:rFonts w:ascii="Times New Roman" w:eastAsia="Times New Roman" w:hAnsi="Times New Roman" w:cs="Times New Roman"/>
                <w:color w:val="3D3D3D"/>
                <w:sz w:val="28"/>
                <w:szCs w:val="28"/>
                <w:lang w:val="kk-KZ" w:eastAsia="ru-RU"/>
              </w:rPr>
              <w:t>ҰҚҚ Академиясы</w:t>
            </w:r>
            <w:r w:rsidR="00635BD3" w:rsidRPr="000F26F1">
              <w:rPr>
                <w:rFonts w:ascii="Times New Roman" w:eastAsia="Times New Roman" w:hAnsi="Times New Roman" w:cs="Times New Roman"/>
                <w:color w:val="3D3D3D"/>
                <w:sz w:val="28"/>
                <w:szCs w:val="28"/>
                <w:lang w:val="kk-KZ" w:eastAsia="ru-RU"/>
              </w:rPr>
              <w:t xml:space="preserve">н таныстыру жиналысы </w:t>
            </w:r>
          </w:p>
          <w:p w14:paraId="73EB6FF1" w14:textId="79A38333" w:rsidR="00635BD3" w:rsidRPr="000F26F1" w:rsidRDefault="00635BD3" w:rsidP="00A64947">
            <w:p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val="kk-KZ" w:eastAsia="ru-RU"/>
              </w:rPr>
            </w:pPr>
            <w:r w:rsidRPr="000F26F1">
              <w:rPr>
                <w:rFonts w:ascii="Times New Roman" w:eastAsia="Times New Roman" w:hAnsi="Times New Roman" w:cs="Times New Roman"/>
                <w:color w:val="3D3D3D"/>
                <w:sz w:val="28"/>
                <w:szCs w:val="28"/>
                <w:lang w:eastAsia="ru-RU"/>
              </w:rPr>
              <w:t>11</w:t>
            </w:r>
            <w:r w:rsidRPr="000F26F1">
              <w:rPr>
                <w:rFonts w:ascii="Times New Roman" w:eastAsia="Times New Roman" w:hAnsi="Times New Roman" w:cs="Times New Roman"/>
                <w:color w:val="3D3D3D"/>
                <w:sz w:val="28"/>
                <w:szCs w:val="28"/>
                <w:lang w:val="kk-KZ" w:eastAsia="ru-RU"/>
              </w:rPr>
              <w:t xml:space="preserve"> сыныптар</w:t>
            </w:r>
          </w:p>
        </w:tc>
        <w:tc>
          <w:tcPr>
            <w:tcW w:w="1701" w:type="dxa"/>
          </w:tcPr>
          <w:p w14:paraId="2A327566" w14:textId="26CAEDF6" w:rsidR="00A07639" w:rsidRPr="000F26F1" w:rsidRDefault="007D5497" w:rsidP="00C276EC">
            <w:pPr>
              <w:rPr>
                <w:rFonts w:ascii="Times New Roman" w:hAnsi="Times New Roman" w:cs="Times New Roman"/>
                <w:sz w:val="28"/>
                <w:szCs w:val="28"/>
              </w:rPr>
            </w:pPr>
            <w:r w:rsidRPr="000F26F1">
              <w:rPr>
                <w:rFonts w:ascii="Times New Roman" w:hAnsi="Times New Roman" w:cs="Times New Roman"/>
                <w:sz w:val="28"/>
                <w:szCs w:val="28"/>
              </w:rPr>
              <w:t xml:space="preserve">11 </w:t>
            </w:r>
            <w:proofErr w:type="spellStart"/>
            <w:r w:rsidRPr="000F26F1">
              <w:rPr>
                <w:rFonts w:ascii="Times New Roman" w:hAnsi="Times New Roman" w:cs="Times New Roman"/>
                <w:sz w:val="28"/>
                <w:szCs w:val="28"/>
              </w:rPr>
              <w:t>сынып</w:t>
            </w:r>
            <w:proofErr w:type="spellEnd"/>
          </w:p>
        </w:tc>
        <w:tc>
          <w:tcPr>
            <w:tcW w:w="1843" w:type="dxa"/>
          </w:tcPr>
          <w:p w14:paraId="6CCEA5D7" w14:textId="278015DE" w:rsidR="00A07639" w:rsidRPr="000F26F1" w:rsidRDefault="007D5497" w:rsidP="00AE7F27">
            <w:pPr>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Қыркүйек</w:t>
            </w:r>
          </w:p>
        </w:tc>
        <w:tc>
          <w:tcPr>
            <w:tcW w:w="3827" w:type="dxa"/>
          </w:tcPr>
          <w:p w14:paraId="7E2E4DC2" w14:textId="77777777" w:rsidR="007D5497" w:rsidRPr="000F26F1" w:rsidRDefault="007D5497" w:rsidP="007D5497">
            <w:pPr>
              <w:pStyle w:val="a4"/>
              <w:shd w:val="clear" w:color="auto" w:fill="FFFFFF"/>
              <w:spacing w:before="0" w:beforeAutospacing="0" w:after="0" w:afterAutospacing="0"/>
              <w:textAlignment w:val="baseline"/>
              <w:rPr>
                <w:sz w:val="28"/>
                <w:szCs w:val="28"/>
                <w:lang w:val="kk-KZ"/>
              </w:rPr>
            </w:pPr>
            <w:r w:rsidRPr="000F26F1">
              <w:rPr>
                <w:sz w:val="28"/>
                <w:szCs w:val="28"/>
                <w:lang w:val="kk-KZ"/>
              </w:rPr>
              <w:t>Педагог-кәсіби  бағдар беруші</w:t>
            </w:r>
          </w:p>
          <w:p w14:paraId="5169F533" w14:textId="2D3719C3" w:rsidR="007D5497" w:rsidRPr="000F26F1" w:rsidRDefault="004F754D" w:rsidP="007D5497">
            <w:pPr>
              <w:pStyle w:val="a4"/>
              <w:shd w:val="clear" w:color="auto" w:fill="FFFFFF"/>
              <w:spacing w:before="0" w:beforeAutospacing="0" w:after="0" w:afterAutospacing="0"/>
              <w:jc w:val="both"/>
              <w:textAlignment w:val="baseline"/>
              <w:rPr>
                <w:sz w:val="28"/>
                <w:szCs w:val="28"/>
                <w:lang w:val="kk-KZ"/>
              </w:rPr>
            </w:pPr>
            <w:r w:rsidRPr="000F26F1">
              <w:rPr>
                <w:sz w:val="28"/>
                <w:szCs w:val="28"/>
                <w:lang w:val="kk-KZ"/>
              </w:rPr>
              <w:t>Спанова Ж.Е</w:t>
            </w:r>
          </w:p>
          <w:p w14:paraId="4EBD1680" w14:textId="77777777" w:rsidR="00A07639" w:rsidRPr="000F26F1" w:rsidRDefault="00A07639" w:rsidP="005A08DB">
            <w:pPr>
              <w:pStyle w:val="a4"/>
              <w:shd w:val="clear" w:color="auto" w:fill="FFFFFF"/>
              <w:spacing w:before="0" w:beforeAutospacing="0" w:after="0" w:afterAutospacing="0"/>
              <w:textAlignment w:val="baseline"/>
              <w:rPr>
                <w:sz w:val="28"/>
                <w:szCs w:val="28"/>
                <w:lang w:val="kk-KZ"/>
              </w:rPr>
            </w:pPr>
          </w:p>
        </w:tc>
      </w:tr>
      <w:tr w:rsidR="00AE7F27" w:rsidRPr="00A93A1E" w14:paraId="07A2857C" w14:textId="77777777" w:rsidTr="000217BD">
        <w:tc>
          <w:tcPr>
            <w:tcW w:w="550" w:type="dxa"/>
          </w:tcPr>
          <w:p w14:paraId="54714ABF" w14:textId="4FA3CE44" w:rsidR="000D4196" w:rsidRPr="000F26F1" w:rsidRDefault="000B61F3" w:rsidP="00C276EC">
            <w:pPr>
              <w:rPr>
                <w:rFonts w:ascii="Times New Roman" w:hAnsi="Times New Roman" w:cs="Times New Roman"/>
                <w:sz w:val="28"/>
                <w:szCs w:val="28"/>
                <w:lang w:val="kk-KZ"/>
              </w:rPr>
            </w:pPr>
            <w:r w:rsidRPr="000F26F1">
              <w:rPr>
                <w:rFonts w:ascii="Times New Roman" w:hAnsi="Times New Roman" w:cs="Times New Roman"/>
                <w:sz w:val="28"/>
                <w:szCs w:val="28"/>
                <w:lang w:val="kk-KZ"/>
              </w:rPr>
              <w:t>2</w:t>
            </w:r>
          </w:p>
        </w:tc>
        <w:tc>
          <w:tcPr>
            <w:tcW w:w="7418" w:type="dxa"/>
          </w:tcPr>
          <w:p w14:paraId="6B6C3D69" w14:textId="77777777" w:rsidR="000B61F3" w:rsidRPr="000F26F1" w:rsidRDefault="000B61F3" w:rsidP="000B61F3">
            <w:pPr>
              <w:rPr>
                <w:rFonts w:ascii="Times New Roman" w:hAnsi="Times New Roman" w:cs="Times New Roman"/>
                <w:sz w:val="28"/>
                <w:szCs w:val="28"/>
                <w:lang w:val="kk-KZ"/>
              </w:rPr>
            </w:pPr>
            <w:r w:rsidRPr="000F26F1">
              <w:rPr>
                <w:rFonts w:ascii="Times New Roman" w:hAnsi="Times New Roman" w:cs="Times New Roman"/>
                <w:sz w:val="28"/>
                <w:szCs w:val="28"/>
                <w:lang w:val="kk-KZ"/>
              </w:rPr>
              <w:t>Болашақтың кілті – өз қолыңда</w:t>
            </w:r>
          </w:p>
          <w:p w14:paraId="46DCDB50" w14:textId="2EB0C4E1" w:rsidR="00635BD3" w:rsidRPr="008C5A95" w:rsidRDefault="000B61F3" w:rsidP="000B61F3">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ҰБТ,  мамандықты таңдау, пән комбинациялары туралы ақпарат жинау және бөлісу </w:t>
            </w:r>
            <w:r w:rsidRPr="000F26F1">
              <w:rPr>
                <w:rFonts w:ascii="Times New Roman" w:hAnsi="Times New Roman" w:cs="Times New Roman"/>
                <w:sz w:val="28"/>
                <w:szCs w:val="28"/>
                <w:lang w:val="kk-KZ"/>
              </w:rPr>
              <w:br/>
              <w:t xml:space="preserve"> 11 сыныптармен жұмыс </w:t>
            </w:r>
          </w:p>
        </w:tc>
        <w:tc>
          <w:tcPr>
            <w:tcW w:w="1701" w:type="dxa"/>
          </w:tcPr>
          <w:p w14:paraId="21D66382" w14:textId="210BA9D9" w:rsidR="000D4196" w:rsidRPr="000F26F1" w:rsidRDefault="000D4196" w:rsidP="00C276EC">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11  сынып </w:t>
            </w:r>
          </w:p>
        </w:tc>
        <w:tc>
          <w:tcPr>
            <w:tcW w:w="1843" w:type="dxa"/>
          </w:tcPr>
          <w:p w14:paraId="38B424BB" w14:textId="08CFBE3A" w:rsidR="000D4196" w:rsidRPr="000F26F1" w:rsidRDefault="000B61F3" w:rsidP="00C276EC">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Қыркүйек </w:t>
            </w:r>
          </w:p>
        </w:tc>
        <w:tc>
          <w:tcPr>
            <w:tcW w:w="3827" w:type="dxa"/>
          </w:tcPr>
          <w:p w14:paraId="66D4AA9F" w14:textId="7DEA010D" w:rsidR="000D4196" w:rsidRPr="000F26F1" w:rsidRDefault="000D4196" w:rsidP="00A64947">
            <w:pPr>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Педагог – кәсіби  бағдар</w:t>
            </w:r>
            <w:r w:rsidR="0096128E" w:rsidRPr="000F26F1">
              <w:rPr>
                <w:rFonts w:ascii="Times New Roman" w:hAnsi="Times New Roman" w:cs="Times New Roman"/>
                <w:sz w:val="28"/>
                <w:szCs w:val="28"/>
                <w:lang w:val="kk-KZ"/>
              </w:rPr>
              <w:t xml:space="preserve"> </w:t>
            </w:r>
            <w:r w:rsidRPr="000F26F1">
              <w:rPr>
                <w:rFonts w:ascii="Times New Roman" w:hAnsi="Times New Roman" w:cs="Times New Roman"/>
                <w:sz w:val="28"/>
                <w:szCs w:val="28"/>
                <w:lang w:val="kk-KZ"/>
              </w:rPr>
              <w:t xml:space="preserve">беруші  </w:t>
            </w:r>
            <w:r w:rsidR="00A64947" w:rsidRPr="000F26F1">
              <w:rPr>
                <w:rFonts w:ascii="Times New Roman" w:hAnsi="Times New Roman" w:cs="Times New Roman"/>
                <w:sz w:val="28"/>
                <w:szCs w:val="28"/>
                <w:lang w:val="kk-KZ"/>
              </w:rPr>
              <w:t>Спанова Ж</w:t>
            </w:r>
            <w:r w:rsidR="0096128E" w:rsidRPr="000F26F1">
              <w:rPr>
                <w:rFonts w:ascii="Times New Roman" w:hAnsi="Times New Roman" w:cs="Times New Roman"/>
                <w:sz w:val="28"/>
                <w:szCs w:val="28"/>
                <w:lang w:val="kk-KZ"/>
              </w:rPr>
              <w:t>.</w:t>
            </w:r>
            <w:r w:rsidR="00A64947" w:rsidRPr="000F26F1">
              <w:rPr>
                <w:rFonts w:ascii="Times New Roman" w:hAnsi="Times New Roman" w:cs="Times New Roman"/>
                <w:sz w:val="28"/>
                <w:szCs w:val="28"/>
                <w:lang w:val="kk-KZ"/>
              </w:rPr>
              <w:t>Е</w:t>
            </w:r>
          </w:p>
        </w:tc>
      </w:tr>
      <w:tr w:rsidR="00AE7F27" w:rsidRPr="00A93A1E" w14:paraId="3C7F27B4" w14:textId="77777777" w:rsidTr="000217BD">
        <w:tc>
          <w:tcPr>
            <w:tcW w:w="550" w:type="dxa"/>
          </w:tcPr>
          <w:p w14:paraId="00E792DC" w14:textId="07BD3A04" w:rsidR="000D4196" w:rsidRPr="000F26F1" w:rsidRDefault="000B61F3" w:rsidP="00C276EC">
            <w:pPr>
              <w:rPr>
                <w:rFonts w:ascii="Times New Roman" w:hAnsi="Times New Roman" w:cs="Times New Roman"/>
                <w:sz w:val="28"/>
                <w:szCs w:val="28"/>
                <w:lang w:val="kk-KZ"/>
              </w:rPr>
            </w:pPr>
            <w:r w:rsidRPr="000F26F1">
              <w:rPr>
                <w:rFonts w:ascii="Times New Roman" w:hAnsi="Times New Roman" w:cs="Times New Roman"/>
                <w:sz w:val="28"/>
                <w:szCs w:val="28"/>
                <w:lang w:val="kk-KZ"/>
              </w:rPr>
              <w:t>3</w:t>
            </w:r>
          </w:p>
        </w:tc>
        <w:tc>
          <w:tcPr>
            <w:tcW w:w="7418" w:type="dxa"/>
          </w:tcPr>
          <w:p w14:paraId="75CD19A1" w14:textId="1AC16F8F" w:rsidR="000B61F3" w:rsidRPr="000F26F1" w:rsidRDefault="000B61F3" w:rsidP="000B61F3">
            <w:pPr>
              <w:shd w:val="clear" w:color="auto" w:fill="FFFFFF"/>
              <w:spacing w:before="100" w:beforeAutospacing="1" w:after="100" w:afterAutospacing="1" w:line="240" w:lineRule="auto"/>
              <w:rPr>
                <w:rFonts w:ascii="Times New Roman" w:hAnsi="Times New Roman" w:cs="Times New Roman"/>
                <w:sz w:val="28"/>
                <w:szCs w:val="28"/>
                <w:lang w:val="kk-KZ"/>
              </w:rPr>
            </w:pPr>
            <w:r w:rsidRPr="000F26F1">
              <w:rPr>
                <w:rFonts w:ascii="Times New Roman" w:hAnsi="Times New Roman" w:cs="Times New Roman"/>
                <w:sz w:val="28"/>
                <w:szCs w:val="28"/>
                <w:lang w:val="kk-KZ"/>
              </w:rPr>
              <w:t>«Әркімнің бағыты – өз қабілеті»</w:t>
            </w:r>
          </w:p>
          <w:p w14:paraId="641F84BB" w14:textId="36FAB64B" w:rsidR="000B61F3" w:rsidRPr="000F26F1" w:rsidRDefault="00493A29" w:rsidP="00493A29">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Оқушылардың тұлғалық қабілеттерін анықтау жұмыстары. </w:t>
            </w:r>
          </w:p>
        </w:tc>
        <w:tc>
          <w:tcPr>
            <w:tcW w:w="1701" w:type="dxa"/>
          </w:tcPr>
          <w:p w14:paraId="2833E77B" w14:textId="00898B08" w:rsidR="000D4196" w:rsidRPr="000F26F1" w:rsidRDefault="000B61F3" w:rsidP="00C276EC">
            <w:pPr>
              <w:rPr>
                <w:rFonts w:ascii="Times New Roman" w:hAnsi="Times New Roman" w:cs="Times New Roman"/>
                <w:sz w:val="28"/>
                <w:szCs w:val="28"/>
              </w:rPr>
            </w:pPr>
            <w:r w:rsidRPr="000F26F1">
              <w:rPr>
                <w:rFonts w:ascii="Times New Roman" w:hAnsi="Times New Roman" w:cs="Times New Roman"/>
                <w:sz w:val="28"/>
                <w:szCs w:val="28"/>
                <w:lang w:val="en-AU"/>
              </w:rPr>
              <w:t xml:space="preserve">7-11 </w:t>
            </w:r>
            <w:proofErr w:type="spellStart"/>
            <w:r w:rsidRPr="000F26F1">
              <w:rPr>
                <w:rFonts w:ascii="Times New Roman" w:hAnsi="Times New Roman" w:cs="Times New Roman"/>
                <w:sz w:val="28"/>
                <w:szCs w:val="28"/>
              </w:rPr>
              <w:t>сынып</w:t>
            </w:r>
            <w:proofErr w:type="spellEnd"/>
          </w:p>
        </w:tc>
        <w:tc>
          <w:tcPr>
            <w:tcW w:w="1843" w:type="dxa"/>
          </w:tcPr>
          <w:p w14:paraId="52EFCA94" w14:textId="544FD647" w:rsidR="000D4196" w:rsidRPr="000F26F1" w:rsidRDefault="000B61F3" w:rsidP="00C276EC">
            <w:pPr>
              <w:rPr>
                <w:rFonts w:ascii="Times New Roman" w:hAnsi="Times New Roman" w:cs="Times New Roman"/>
                <w:sz w:val="28"/>
                <w:szCs w:val="28"/>
                <w:lang w:val="kk-KZ"/>
              </w:rPr>
            </w:pPr>
            <w:r w:rsidRPr="000F26F1">
              <w:rPr>
                <w:rFonts w:ascii="Times New Roman" w:hAnsi="Times New Roman" w:cs="Times New Roman"/>
                <w:sz w:val="28"/>
                <w:szCs w:val="28"/>
                <w:lang w:val="kk-KZ"/>
              </w:rPr>
              <w:t>Қазан</w:t>
            </w:r>
          </w:p>
        </w:tc>
        <w:tc>
          <w:tcPr>
            <w:tcW w:w="3827" w:type="dxa"/>
          </w:tcPr>
          <w:p w14:paraId="07D61F65" w14:textId="6EF10098" w:rsidR="000D4196" w:rsidRPr="000F26F1" w:rsidRDefault="000D4196" w:rsidP="00C276EC">
            <w:pPr>
              <w:rPr>
                <w:rFonts w:ascii="Times New Roman" w:hAnsi="Times New Roman" w:cs="Times New Roman"/>
                <w:sz w:val="28"/>
                <w:szCs w:val="28"/>
                <w:lang w:val="kk-KZ"/>
              </w:rPr>
            </w:pPr>
            <w:r w:rsidRPr="000F26F1">
              <w:rPr>
                <w:rFonts w:ascii="Times New Roman" w:hAnsi="Times New Roman" w:cs="Times New Roman"/>
                <w:sz w:val="28"/>
                <w:szCs w:val="28"/>
                <w:lang w:val="kk-KZ"/>
              </w:rPr>
              <w:t>Педагог – кәсіби  бағдар беруші</w:t>
            </w:r>
            <w:r w:rsidR="00A64947" w:rsidRPr="000F26F1">
              <w:rPr>
                <w:rFonts w:ascii="Times New Roman" w:hAnsi="Times New Roman" w:cs="Times New Roman"/>
                <w:sz w:val="28"/>
                <w:szCs w:val="28"/>
                <w:lang w:val="kk-KZ"/>
              </w:rPr>
              <w:t xml:space="preserve"> Спанова Ж.Е</w:t>
            </w:r>
            <w:r w:rsidR="000B61F3" w:rsidRPr="000F26F1">
              <w:rPr>
                <w:rFonts w:ascii="Times New Roman" w:hAnsi="Times New Roman" w:cs="Times New Roman"/>
                <w:sz w:val="28"/>
                <w:szCs w:val="28"/>
                <w:lang w:val="kk-KZ"/>
              </w:rPr>
              <w:t xml:space="preserve"> </w:t>
            </w:r>
            <w:r w:rsidR="0096128E" w:rsidRPr="000F26F1">
              <w:rPr>
                <w:rFonts w:ascii="Times New Roman" w:hAnsi="Times New Roman" w:cs="Times New Roman"/>
                <w:sz w:val="28"/>
                <w:szCs w:val="28"/>
                <w:lang w:val="kk-KZ"/>
              </w:rPr>
              <w:t xml:space="preserve">   </w:t>
            </w:r>
            <w:r w:rsidRPr="000F26F1">
              <w:rPr>
                <w:rFonts w:ascii="Times New Roman" w:hAnsi="Times New Roman" w:cs="Times New Roman"/>
                <w:sz w:val="28"/>
                <w:szCs w:val="28"/>
                <w:lang w:val="kk-KZ"/>
              </w:rPr>
              <w:t xml:space="preserve">                                                                                                                                                                                                                                                                                                                                                                                                                                                                                                                                                                                                                                                                                                                                                                                                                                                                                                                                                                                                                                                                                                                                                                                                                                                                                                                                                                                                                                                                                                                                                                                                                                                                                                                                                                                                                                                                                                                                                                                                                                                                                                                                                                                                                                                                                                                                                                                                                                                                                                                                                                                                                                                                                                                                                                                                                                                                                                                                                                                                                                    </w:t>
            </w:r>
          </w:p>
        </w:tc>
      </w:tr>
      <w:tr w:rsidR="000B61F3" w:rsidRPr="000F26F1" w14:paraId="6B349B94" w14:textId="77777777" w:rsidTr="000217BD">
        <w:tc>
          <w:tcPr>
            <w:tcW w:w="550" w:type="dxa"/>
          </w:tcPr>
          <w:p w14:paraId="135CA75F" w14:textId="442FDE8E" w:rsidR="000B61F3" w:rsidRPr="000F26F1" w:rsidRDefault="000B61F3" w:rsidP="00C276EC">
            <w:pPr>
              <w:rPr>
                <w:rFonts w:ascii="Times New Roman" w:hAnsi="Times New Roman" w:cs="Times New Roman"/>
                <w:sz w:val="28"/>
                <w:szCs w:val="28"/>
                <w:lang w:val="en-AU"/>
              </w:rPr>
            </w:pPr>
            <w:r w:rsidRPr="000F26F1">
              <w:rPr>
                <w:rFonts w:ascii="Times New Roman" w:hAnsi="Times New Roman" w:cs="Times New Roman"/>
                <w:sz w:val="28"/>
                <w:szCs w:val="28"/>
                <w:lang w:val="en-AU"/>
              </w:rPr>
              <w:t>4</w:t>
            </w:r>
          </w:p>
        </w:tc>
        <w:tc>
          <w:tcPr>
            <w:tcW w:w="7418" w:type="dxa"/>
          </w:tcPr>
          <w:p w14:paraId="648DB56F" w14:textId="63B22485" w:rsidR="000B61F3" w:rsidRPr="000F26F1" w:rsidRDefault="000B61F3" w:rsidP="000B61F3">
            <w:pPr>
              <w:shd w:val="clear" w:color="auto" w:fill="FFFFFF"/>
              <w:spacing w:before="100" w:beforeAutospacing="1" w:after="100" w:afterAutospacing="1" w:line="240" w:lineRule="auto"/>
              <w:rPr>
                <w:rFonts w:ascii="Times New Roman" w:hAnsi="Times New Roman" w:cs="Times New Roman"/>
                <w:sz w:val="28"/>
                <w:szCs w:val="28"/>
                <w:lang w:val="en-AU"/>
              </w:rPr>
            </w:pPr>
            <w:r w:rsidRPr="000F26F1">
              <w:rPr>
                <w:rFonts w:ascii="Times New Roman" w:hAnsi="Times New Roman" w:cs="Times New Roman"/>
                <w:sz w:val="28"/>
                <w:szCs w:val="28"/>
                <w:lang w:val="kk-KZ"/>
              </w:rPr>
              <w:t xml:space="preserve">Жеке тұлғаның кәсіби түрін, кәсіби саласын, мамандық таңдауға дайындығын анықтау. </w:t>
            </w:r>
            <w:r w:rsidRPr="000F26F1">
              <w:rPr>
                <w:rFonts w:ascii="Times New Roman" w:hAnsi="Times New Roman" w:cs="Times New Roman"/>
                <w:sz w:val="28"/>
                <w:szCs w:val="28"/>
                <w:lang w:val="en-AU"/>
              </w:rPr>
              <w:t>(</w:t>
            </w:r>
            <w:r w:rsidRPr="000F26F1">
              <w:rPr>
                <w:rFonts w:ascii="Times New Roman" w:hAnsi="Times New Roman" w:cs="Times New Roman"/>
                <w:sz w:val="28"/>
                <w:szCs w:val="28"/>
                <w:lang w:val="kk-KZ"/>
              </w:rPr>
              <w:t>Тест сауалнама</w:t>
            </w:r>
            <w:r w:rsidRPr="000F26F1">
              <w:rPr>
                <w:rFonts w:ascii="Times New Roman" w:hAnsi="Times New Roman" w:cs="Times New Roman"/>
                <w:sz w:val="28"/>
                <w:szCs w:val="28"/>
                <w:lang w:val="en-AU"/>
              </w:rPr>
              <w:t>)</w:t>
            </w:r>
          </w:p>
        </w:tc>
        <w:tc>
          <w:tcPr>
            <w:tcW w:w="1701" w:type="dxa"/>
          </w:tcPr>
          <w:p w14:paraId="2B765FEE" w14:textId="02809323" w:rsidR="000B61F3" w:rsidRPr="000F26F1" w:rsidRDefault="000B61F3" w:rsidP="00C276EC">
            <w:pPr>
              <w:rPr>
                <w:rFonts w:ascii="Times New Roman" w:hAnsi="Times New Roman" w:cs="Times New Roman"/>
                <w:sz w:val="28"/>
                <w:szCs w:val="28"/>
                <w:lang w:val="en-AU"/>
              </w:rPr>
            </w:pPr>
            <w:r w:rsidRPr="000F26F1">
              <w:rPr>
                <w:rFonts w:ascii="Times New Roman" w:hAnsi="Times New Roman" w:cs="Times New Roman"/>
                <w:sz w:val="28"/>
                <w:szCs w:val="28"/>
                <w:lang w:val="en-AU"/>
              </w:rPr>
              <w:t xml:space="preserve">7-11 </w:t>
            </w:r>
            <w:proofErr w:type="spellStart"/>
            <w:r w:rsidRPr="000F26F1">
              <w:rPr>
                <w:rFonts w:ascii="Times New Roman" w:hAnsi="Times New Roman" w:cs="Times New Roman"/>
                <w:sz w:val="28"/>
                <w:szCs w:val="28"/>
              </w:rPr>
              <w:t>сынып</w:t>
            </w:r>
            <w:proofErr w:type="spellEnd"/>
          </w:p>
        </w:tc>
        <w:tc>
          <w:tcPr>
            <w:tcW w:w="1843" w:type="dxa"/>
          </w:tcPr>
          <w:p w14:paraId="774B09EB" w14:textId="579B79E5" w:rsidR="000B61F3" w:rsidRPr="000F26F1" w:rsidRDefault="000B61F3" w:rsidP="00C276EC">
            <w:pPr>
              <w:rPr>
                <w:rFonts w:ascii="Times New Roman" w:hAnsi="Times New Roman" w:cs="Times New Roman"/>
                <w:sz w:val="28"/>
                <w:szCs w:val="28"/>
                <w:lang w:val="en-AU"/>
              </w:rPr>
            </w:pPr>
            <w:r w:rsidRPr="000F26F1">
              <w:rPr>
                <w:rFonts w:ascii="Times New Roman" w:hAnsi="Times New Roman" w:cs="Times New Roman"/>
                <w:sz w:val="28"/>
                <w:szCs w:val="28"/>
                <w:lang w:val="kk-KZ"/>
              </w:rPr>
              <w:t>Қазан</w:t>
            </w:r>
          </w:p>
        </w:tc>
        <w:tc>
          <w:tcPr>
            <w:tcW w:w="3827" w:type="dxa"/>
          </w:tcPr>
          <w:p w14:paraId="3A37B5A2" w14:textId="77777777" w:rsidR="000B61F3" w:rsidRPr="000F26F1" w:rsidRDefault="000B61F3" w:rsidP="000B61F3">
            <w:pPr>
              <w:rPr>
                <w:rFonts w:ascii="Times New Roman" w:hAnsi="Times New Roman" w:cs="Times New Roman"/>
                <w:sz w:val="28"/>
                <w:szCs w:val="28"/>
                <w:lang w:val="en-AU"/>
              </w:rPr>
            </w:pPr>
            <w:r w:rsidRPr="000F26F1">
              <w:rPr>
                <w:rFonts w:ascii="Times New Roman" w:hAnsi="Times New Roman" w:cs="Times New Roman"/>
                <w:sz w:val="28"/>
                <w:szCs w:val="28"/>
                <w:lang w:val="kk-KZ"/>
              </w:rPr>
              <w:t>Педагог – кәсіби  бағдар беруші Спанова Ж.Е</w:t>
            </w:r>
          </w:p>
          <w:p w14:paraId="14C8821F" w14:textId="3C61A8B1" w:rsidR="000B61F3" w:rsidRPr="000F26F1" w:rsidRDefault="000B61F3" w:rsidP="000B61F3">
            <w:pPr>
              <w:pStyle w:val="a4"/>
              <w:shd w:val="clear" w:color="auto" w:fill="FFFFFF"/>
              <w:spacing w:before="0" w:beforeAutospacing="0" w:after="0" w:afterAutospacing="0"/>
              <w:textAlignment w:val="baseline"/>
              <w:rPr>
                <w:sz w:val="28"/>
                <w:szCs w:val="28"/>
                <w:lang w:val="kk-KZ"/>
              </w:rPr>
            </w:pPr>
            <w:r w:rsidRPr="000F26F1">
              <w:rPr>
                <w:sz w:val="28"/>
                <w:szCs w:val="28"/>
                <w:lang w:val="kk-KZ"/>
              </w:rPr>
              <w:t>Педагог</w:t>
            </w:r>
            <w:r w:rsidRPr="000F26F1">
              <w:rPr>
                <w:sz w:val="28"/>
                <w:szCs w:val="28"/>
              </w:rPr>
              <w:t xml:space="preserve">- </w:t>
            </w:r>
            <w:r w:rsidRPr="000F26F1">
              <w:rPr>
                <w:sz w:val="28"/>
                <w:szCs w:val="28"/>
                <w:lang w:val="kk-KZ"/>
              </w:rPr>
              <w:t>психолог                                                                                                                                                                                                                                                                                                                                                                                                                                                                                                                                                                                                                                                                                                                                                                                                                                                                                                                                                                                                                                                                                                                                                                                                                                                                                                                                                                                                                                                                                                                                                                                                                                                                                                                                                                                                                                                                                                                                                                                                                                                                                                                                                                                                                                                                                                                                                                                                                                                                                                                                                                                                                                                                                                                                                                                                                                                                                                                                                                                                              Аргингазина Д.Д.</w:t>
            </w:r>
          </w:p>
        </w:tc>
      </w:tr>
      <w:tr w:rsidR="000B61F3" w:rsidRPr="00A93A1E" w14:paraId="52AAF65C" w14:textId="77777777" w:rsidTr="000217BD">
        <w:tc>
          <w:tcPr>
            <w:tcW w:w="550" w:type="dxa"/>
          </w:tcPr>
          <w:p w14:paraId="573575A2" w14:textId="659892AB" w:rsidR="000B61F3" w:rsidRPr="000F26F1" w:rsidRDefault="008C5A95" w:rsidP="000B61F3">
            <w:pPr>
              <w:rPr>
                <w:rFonts w:ascii="Times New Roman" w:hAnsi="Times New Roman" w:cs="Times New Roman"/>
                <w:sz w:val="28"/>
                <w:szCs w:val="28"/>
                <w:lang w:val="en-AU"/>
              </w:rPr>
            </w:pPr>
            <w:r>
              <w:rPr>
                <w:rFonts w:ascii="Times New Roman" w:hAnsi="Times New Roman" w:cs="Times New Roman"/>
                <w:sz w:val="28"/>
                <w:szCs w:val="28"/>
                <w:lang w:val="en-AU"/>
              </w:rPr>
              <w:lastRenderedPageBreak/>
              <w:t>5</w:t>
            </w:r>
          </w:p>
        </w:tc>
        <w:tc>
          <w:tcPr>
            <w:tcW w:w="7418" w:type="dxa"/>
          </w:tcPr>
          <w:p w14:paraId="38EEBD57" w14:textId="616B6FF9" w:rsidR="000B61F3" w:rsidRPr="000F26F1" w:rsidRDefault="00AB030F" w:rsidP="000B61F3">
            <w:pPr>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Мамандық таңдау бойынша форумдар, </w:t>
            </w:r>
            <w:r w:rsidR="00D608F9">
              <w:rPr>
                <w:rFonts w:ascii="Times New Roman" w:hAnsi="Times New Roman" w:cs="Times New Roman"/>
                <w:sz w:val="28"/>
                <w:szCs w:val="28"/>
                <w:lang w:val="kk-KZ"/>
              </w:rPr>
              <w:t xml:space="preserve">экскурсиялар өткізу жұмыстары </w:t>
            </w:r>
          </w:p>
        </w:tc>
        <w:tc>
          <w:tcPr>
            <w:tcW w:w="1701" w:type="dxa"/>
          </w:tcPr>
          <w:p w14:paraId="39E28541" w14:textId="7F2C8C8A" w:rsidR="000B61F3" w:rsidRPr="000F26F1" w:rsidRDefault="00D608F9" w:rsidP="000B61F3">
            <w:pPr>
              <w:rPr>
                <w:rFonts w:ascii="Times New Roman" w:hAnsi="Times New Roman" w:cs="Times New Roman"/>
                <w:sz w:val="28"/>
                <w:szCs w:val="28"/>
                <w:lang w:val="kk-KZ"/>
              </w:rPr>
            </w:pPr>
            <w:r>
              <w:rPr>
                <w:rFonts w:ascii="Times New Roman" w:hAnsi="Times New Roman" w:cs="Times New Roman"/>
                <w:sz w:val="28"/>
                <w:szCs w:val="28"/>
                <w:lang w:val="kk-KZ"/>
              </w:rPr>
              <w:t xml:space="preserve">9-10 </w:t>
            </w:r>
            <w:r w:rsidR="000B61F3" w:rsidRPr="000F26F1">
              <w:rPr>
                <w:rFonts w:ascii="Times New Roman" w:hAnsi="Times New Roman" w:cs="Times New Roman"/>
                <w:sz w:val="28"/>
                <w:szCs w:val="28"/>
                <w:lang w:val="en-AU"/>
              </w:rPr>
              <w:t xml:space="preserve"> </w:t>
            </w:r>
            <w:r w:rsidR="000B61F3" w:rsidRPr="000F26F1">
              <w:rPr>
                <w:rFonts w:ascii="Times New Roman" w:hAnsi="Times New Roman" w:cs="Times New Roman"/>
                <w:sz w:val="28"/>
                <w:szCs w:val="28"/>
                <w:lang w:val="kk-KZ"/>
              </w:rPr>
              <w:t>сынып</w:t>
            </w:r>
          </w:p>
        </w:tc>
        <w:tc>
          <w:tcPr>
            <w:tcW w:w="1843" w:type="dxa"/>
          </w:tcPr>
          <w:p w14:paraId="421ECF80" w14:textId="14A5C236" w:rsidR="000B61F3" w:rsidRPr="000F26F1" w:rsidRDefault="000B61F3" w:rsidP="000B61F3">
            <w:pPr>
              <w:rPr>
                <w:rFonts w:ascii="Times New Roman" w:hAnsi="Times New Roman" w:cs="Times New Roman"/>
                <w:sz w:val="28"/>
                <w:szCs w:val="28"/>
                <w:lang w:val="kk-KZ"/>
              </w:rPr>
            </w:pPr>
            <w:r w:rsidRPr="000F26F1">
              <w:rPr>
                <w:rFonts w:ascii="Times New Roman" w:hAnsi="Times New Roman" w:cs="Times New Roman"/>
                <w:sz w:val="28"/>
                <w:szCs w:val="28"/>
                <w:lang w:val="kk-KZ"/>
              </w:rPr>
              <w:t>Қараша</w:t>
            </w:r>
          </w:p>
        </w:tc>
        <w:tc>
          <w:tcPr>
            <w:tcW w:w="3827" w:type="dxa"/>
          </w:tcPr>
          <w:p w14:paraId="330B46E1" w14:textId="6EA56FE5" w:rsidR="000B61F3" w:rsidRPr="000F26F1" w:rsidRDefault="000B61F3" w:rsidP="000B61F3">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 кәсіби бағдар беруші Спанова Ж.Е                                                                                                                                                                                                                                                                                                                                                                                                                                                                                                                                                                                                                                                                                                                                                                                                                                                                                                                                                                                                                                                                                                                                                                                                                                                                                                                                                                                                                                                                                                                                                                                                                                                                                                                                                                                                                                                                                                                                                                                                                                                                                                                                                                                                                                                                                                                                                                                                                                                                                                                                                                                                                                                                                                                                                                                                                                                                                                                                                                                                                          </w:t>
            </w:r>
          </w:p>
        </w:tc>
      </w:tr>
      <w:tr w:rsidR="000B61F3" w:rsidRPr="00A93A1E" w14:paraId="7BEE0B69" w14:textId="77777777" w:rsidTr="000217BD">
        <w:tc>
          <w:tcPr>
            <w:tcW w:w="550" w:type="dxa"/>
          </w:tcPr>
          <w:p w14:paraId="6AAD00E5" w14:textId="05DE58B9" w:rsidR="000B61F3" w:rsidRPr="008C5A95" w:rsidRDefault="008C5A95" w:rsidP="000B61F3">
            <w:pPr>
              <w:rPr>
                <w:rFonts w:ascii="Times New Roman" w:hAnsi="Times New Roman" w:cs="Times New Roman"/>
                <w:sz w:val="28"/>
                <w:szCs w:val="28"/>
                <w:lang w:val="en-AU"/>
              </w:rPr>
            </w:pPr>
            <w:r>
              <w:rPr>
                <w:rFonts w:ascii="Times New Roman" w:hAnsi="Times New Roman" w:cs="Times New Roman"/>
                <w:sz w:val="28"/>
                <w:szCs w:val="28"/>
                <w:lang w:val="en-AU"/>
              </w:rPr>
              <w:t>6</w:t>
            </w:r>
          </w:p>
        </w:tc>
        <w:tc>
          <w:tcPr>
            <w:tcW w:w="7418" w:type="dxa"/>
          </w:tcPr>
          <w:p w14:paraId="0A082F28" w14:textId="3090DC41" w:rsidR="000B61F3" w:rsidRPr="000F26F1" w:rsidRDefault="000B61F3" w:rsidP="000B61F3">
            <w:pPr>
              <w:rPr>
                <w:rFonts w:ascii="Times New Roman" w:hAnsi="Times New Roman" w:cs="Times New Roman"/>
                <w:sz w:val="28"/>
                <w:szCs w:val="28"/>
                <w:lang w:val="kk-KZ"/>
              </w:rPr>
            </w:pPr>
            <w:r w:rsidRPr="000F26F1">
              <w:rPr>
                <w:rFonts w:ascii="Times New Roman" w:hAnsi="Times New Roman" w:cs="Times New Roman"/>
                <w:sz w:val="28"/>
                <w:szCs w:val="28"/>
                <w:lang w:val="kk-KZ"/>
              </w:rPr>
              <w:t>Оқушыларды  ЖОО «Ашық есік» күндеріне экскурсияға апару, оқу орындары ұсынатын презентацияларына қатысу</w:t>
            </w:r>
          </w:p>
        </w:tc>
        <w:tc>
          <w:tcPr>
            <w:tcW w:w="1701" w:type="dxa"/>
          </w:tcPr>
          <w:p w14:paraId="7705BC76" w14:textId="77777777" w:rsidR="000B61F3" w:rsidRPr="000F26F1" w:rsidRDefault="000B61F3" w:rsidP="000B61F3">
            <w:pPr>
              <w:rPr>
                <w:rFonts w:ascii="Times New Roman" w:hAnsi="Times New Roman" w:cs="Times New Roman"/>
                <w:sz w:val="28"/>
                <w:szCs w:val="28"/>
                <w:lang w:val="kk-KZ"/>
              </w:rPr>
            </w:pPr>
            <w:r w:rsidRPr="000F26F1">
              <w:rPr>
                <w:rFonts w:ascii="Times New Roman" w:hAnsi="Times New Roman" w:cs="Times New Roman"/>
                <w:color w:val="000000"/>
                <w:sz w:val="28"/>
                <w:szCs w:val="28"/>
                <w:lang w:val="kk-KZ"/>
              </w:rPr>
              <w:t xml:space="preserve">9 – 11 </w:t>
            </w:r>
            <w:r w:rsidRPr="000F26F1">
              <w:rPr>
                <w:rFonts w:ascii="Times New Roman" w:hAnsi="Times New Roman" w:cs="Times New Roman"/>
                <w:sz w:val="28"/>
                <w:szCs w:val="28"/>
                <w:lang w:val="kk-KZ"/>
              </w:rPr>
              <w:t xml:space="preserve">сынып </w:t>
            </w:r>
          </w:p>
        </w:tc>
        <w:tc>
          <w:tcPr>
            <w:tcW w:w="1843" w:type="dxa"/>
          </w:tcPr>
          <w:p w14:paraId="321BFE25" w14:textId="288A3678" w:rsidR="000B61F3" w:rsidRPr="000F26F1" w:rsidRDefault="000B61F3" w:rsidP="000B61F3">
            <w:pPr>
              <w:rPr>
                <w:rFonts w:ascii="Times New Roman" w:hAnsi="Times New Roman" w:cs="Times New Roman"/>
                <w:sz w:val="28"/>
                <w:szCs w:val="28"/>
                <w:lang w:val="kk-KZ"/>
              </w:rPr>
            </w:pPr>
            <w:r w:rsidRPr="000F26F1">
              <w:rPr>
                <w:rFonts w:ascii="Times New Roman" w:hAnsi="Times New Roman" w:cs="Times New Roman"/>
                <w:sz w:val="28"/>
                <w:szCs w:val="28"/>
                <w:lang w:val="kk-KZ"/>
              </w:rPr>
              <w:t>жыл бойы</w:t>
            </w:r>
          </w:p>
        </w:tc>
        <w:tc>
          <w:tcPr>
            <w:tcW w:w="3827" w:type="dxa"/>
          </w:tcPr>
          <w:p w14:paraId="2BDDED87" w14:textId="599178D2" w:rsidR="000B61F3" w:rsidRPr="000F26F1" w:rsidRDefault="000B61F3" w:rsidP="000B61F3">
            <w:pPr>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 кәсіби  бағдар беруші Спанова Ж.Е                                                                                                                                                                                                                                                                                                                                                                                                                                                                                                                                                                                                                                                                                                                                                                                                                                                                                                                                                                                                                                                                                                                                                                                                                                                                                                                                                                                                                                                                                                                                                                                                                                                                                                                                                                                                                                                                                                                                                                                                                                                                                                                                                                                                                                                                                                                                                                                                                                                                                                                                                                                                                                                                                                                                                                                                                                                                                                                                                                                                                                                                                                                                                                                                                                                                                                                                                                                                                                                                                                                                                                                                                                                                                                                                                                                                                                                                                                                                                                                                                                                                                                                                                                                                                                                                                                                                                                                                                                                                                                                                                                                                                                                                                                                                                                                                                                                                                                                                                                                                                                                                                                                                                                                                                                                                                                                                                                                                                                                                                                                                                                                                                                                                                                                                                                                                                                                                                                                                                                                                                                                                                                                                                                                                                                                                                                                                                                                                                                                                                                                                                                                                                                                                                                                                                                                                                                                                                                                                                                                                                                                                                                                                                                                                                                                                                                                                                                                                                                                                                                                                                                                                                                                                                                                                                                                                                                                                                                                                                                                                                                                                                                                                                                                                                                                                                                                                                                                                                                                                                                                                                                                                                                                                                                                                                                                                                                                                                                                                                                                                                                                                                                    </w:t>
            </w:r>
          </w:p>
        </w:tc>
      </w:tr>
      <w:tr w:rsidR="00D756F9" w:rsidRPr="000F26F1" w14:paraId="0081F256" w14:textId="77777777" w:rsidTr="000217BD">
        <w:tc>
          <w:tcPr>
            <w:tcW w:w="550" w:type="dxa"/>
          </w:tcPr>
          <w:p w14:paraId="71678B76" w14:textId="62F9444A" w:rsidR="00D756F9" w:rsidRPr="008C5A95" w:rsidRDefault="008C5A95" w:rsidP="00D756F9">
            <w:pPr>
              <w:rPr>
                <w:rFonts w:ascii="Times New Roman" w:hAnsi="Times New Roman" w:cs="Times New Roman"/>
                <w:sz w:val="28"/>
                <w:szCs w:val="28"/>
                <w:lang w:val="en-AU"/>
              </w:rPr>
            </w:pPr>
            <w:r>
              <w:rPr>
                <w:rFonts w:ascii="Times New Roman" w:hAnsi="Times New Roman" w:cs="Times New Roman"/>
                <w:sz w:val="28"/>
                <w:szCs w:val="28"/>
                <w:lang w:val="en-AU"/>
              </w:rPr>
              <w:t>7</w:t>
            </w:r>
          </w:p>
        </w:tc>
        <w:tc>
          <w:tcPr>
            <w:tcW w:w="7418" w:type="dxa"/>
          </w:tcPr>
          <w:p w14:paraId="7094988A" w14:textId="18CEE63C" w:rsidR="00493A29" w:rsidRPr="000F26F1" w:rsidRDefault="00493A29" w:rsidP="00493A29">
            <w:pPr>
              <w:pStyle w:val="a4"/>
              <w:spacing w:before="0" w:beforeAutospacing="0" w:after="0" w:afterAutospacing="0"/>
              <w:textAlignment w:val="baseline"/>
              <w:rPr>
                <w:color w:val="000000"/>
                <w:sz w:val="28"/>
                <w:szCs w:val="28"/>
                <w:lang w:val="kk-KZ"/>
              </w:rPr>
            </w:pPr>
            <w:r w:rsidRPr="000F26F1">
              <w:rPr>
                <w:rStyle w:val="a5"/>
                <w:color w:val="000000"/>
                <w:sz w:val="28"/>
                <w:szCs w:val="28"/>
                <w:lang w:val="kk-KZ"/>
              </w:rPr>
              <w:t>Ата-аналармен жұмыс:</w:t>
            </w:r>
          </w:p>
          <w:p w14:paraId="7F9325AF" w14:textId="77777777" w:rsidR="00D756F9" w:rsidRPr="000F26F1" w:rsidRDefault="00493A29" w:rsidP="00493A29">
            <w:pPr>
              <w:rPr>
                <w:rFonts w:ascii="Times New Roman" w:hAnsi="Times New Roman" w:cs="Times New Roman"/>
                <w:color w:val="000000"/>
                <w:sz w:val="28"/>
                <w:szCs w:val="28"/>
                <w:lang w:val="kk-KZ"/>
              </w:rPr>
            </w:pPr>
            <w:r w:rsidRPr="000F26F1">
              <w:rPr>
                <w:rStyle w:val="a5"/>
                <w:rFonts w:ascii="Times New Roman" w:hAnsi="Times New Roman" w:cs="Times New Roman"/>
                <w:color w:val="000000"/>
                <w:sz w:val="28"/>
                <w:szCs w:val="28"/>
                <w:lang w:val="kk-KZ"/>
              </w:rPr>
              <w:t>- </w:t>
            </w:r>
            <w:r w:rsidRPr="000F26F1">
              <w:rPr>
                <w:rFonts w:ascii="Times New Roman" w:hAnsi="Times New Roman" w:cs="Times New Roman"/>
                <w:color w:val="000000"/>
                <w:sz w:val="28"/>
                <w:szCs w:val="28"/>
                <w:lang w:val="kk-KZ"/>
              </w:rPr>
              <w:t>ата-аналар жиналысы «Жасөспірімдерді мамандық таңдау және өзін-өзі анықтау процесінде ата-аналардың рөлі»</w:t>
            </w:r>
          </w:p>
          <w:p w14:paraId="2C5E163E" w14:textId="4B199E57" w:rsidR="00493A29" w:rsidRPr="000F26F1" w:rsidRDefault="00493A29" w:rsidP="00493A29">
            <w:pPr>
              <w:rPr>
                <w:rFonts w:ascii="Times New Roman" w:hAnsi="Times New Roman" w:cs="Times New Roman"/>
                <w:sz w:val="28"/>
                <w:szCs w:val="28"/>
                <w:lang w:val="kk-KZ"/>
              </w:rPr>
            </w:pPr>
            <w:r w:rsidRPr="000F26F1">
              <w:rPr>
                <w:rFonts w:ascii="Times New Roman" w:hAnsi="Times New Roman" w:cs="Times New Roman"/>
                <w:sz w:val="28"/>
                <w:szCs w:val="28"/>
              </w:rPr>
              <w:t>Мот</w:t>
            </w:r>
            <w:r w:rsidRPr="000F26F1">
              <w:rPr>
                <w:rFonts w:ascii="Times New Roman" w:hAnsi="Times New Roman" w:cs="Times New Roman"/>
                <w:sz w:val="28"/>
                <w:szCs w:val="28"/>
                <w:lang w:val="kk-KZ"/>
              </w:rPr>
              <w:t>ивация және күйзеліс.</w:t>
            </w:r>
          </w:p>
        </w:tc>
        <w:tc>
          <w:tcPr>
            <w:tcW w:w="1701" w:type="dxa"/>
          </w:tcPr>
          <w:p w14:paraId="3088236A" w14:textId="2E43E4B9" w:rsidR="00D756F9" w:rsidRPr="000F26F1" w:rsidRDefault="00D756F9" w:rsidP="00D756F9">
            <w:pPr>
              <w:rPr>
                <w:rFonts w:ascii="Times New Roman" w:hAnsi="Times New Roman" w:cs="Times New Roman"/>
                <w:sz w:val="28"/>
                <w:szCs w:val="28"/>
                <w:lang w:val="kk-KZ"/>
              </w:rPr>
            </w:pPr>
            <w:r w:rsidRPr="000F26F1">
              <w:rPr>
                <w:rFonts w:ascii="Times New Roman" w:hAnsi="Times New Roman" w:cs="Times New Roman"/>
                <w:sz w:val="28"/>
                <w:szCs w:val="28"/>
                <w:lang w:val="kk-KZ"/>
              </w:rPr>
              <w:t>Ата-аналар</w:t>
            </w:r>
          </w:p>
        </w:tc>
        <w:tc>
          <w:tcPr>
            <w:tcW w:w="1843" w:type="dxa"/>
          </w:tcPr>
          <w:p w14:paraId="71C359A5" w14:textId="38610288" w:rsidR="00D756F9" w:rsidRPr="000F26F1" w:rsidRDefault="00D608F9" w:rsidP="00D756F9">
            <w:pPr>
              <w:rPr>
                <w:rFonts w:ascii="Times New Roman" w:hAnsi="Times New Roman" w:cs="Times New Roman"/>
                <w:sz w:val="28"/>
                <w:szCs w:val="28"/>
                <w:lang w:val="kk-KZ"/>
              </w:rPr>
            </w:pPr>
            <w:r>
              <w:rPr>
                <w:rFonts w:ascii="Times New Roman" w:hAnsi="Times New Roman" w:cs="Times New Roman"/>
                <w:sz w:val="28"/>
                <w:szCs w:val="28"/>
                <w:lang w:val="kk-KZ"/>
              </w:rPr>
              <w:t xml:space="preserve">Жыл бойы </w:t>
            </w:r>
          </w:p>
        </w:tc>
        <w:tc>
          <w:tcPr>
            <w:tcW w:w="3827" w:type="dxa"/>
          </w:tcPr>
          <w:p w14:paraId="6E52FB5C" w14:textId="5A31D6A3" w:rsidR="00D756F9" w:rsidRPr="000F26F1" w:rsidRDefault="00D756F9" w:rsidP="00D756F9">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 кәсіби  бағдар беруші Спанова Ж.Е                                                                                                                                                                                                                                                                                                                                                                                                                                                                                                                                                                                                                                                                                                                                                                                                                                                                                                                                                                                                                                                                                                                                                                                                                                                                                                                                                                                                                                                                                                                                                                                                                                                                                                                                                                                                                                                                                                                                                                                                                                                                                                                                                                                                                                                                                                                                                                                                                                                                                                                                                                                                                                                                                                                                                                                                                                                                                                                                                                                                                                  Педагог-психолог                                                                                                                                                                                                                                                                                                                                                                                                                                                                                                                                                                                                                                                                                                                                                                                                                                                                                                                                                                                                                                                                                                                                                                                                                                                                                                                                                                                                                                                                                                                                                                                                                                                                                                                                                                                                                                                                                                                                                                                                                                                                                                                                                                                                                                                                                                                                                                                                                                                                                                                                                                                                                                                                                                                                                                                                                                                                                                                                                                                                              Аргингазина Д.Д. </w:t>
            </w:r>
          </w:p>
        </w:tc>
      </w:tr>
      <w:tr w:rsidR="000F26F1" w:rsidRPr="00A93A1E" w14:paraId="4D415CBD" w14:textId="77777777" w:rsidTr="000217BD">
        <w:tc>
          <w:tcPr>
            <w:tcW w:w="550" w:type="dxa"/>
          </w:tcPr>
          <w:p w14:paraId="737D6396" w14:textId="6A661B2D" w:rsidR="000F26F1" w:rsidRPr="000F26F1" w:rsidRDefault="008C5A95" w:rsidP="000F26F1">
            <w:pPr>
              <w:rPr>
                <w:rFonts w:ascii="Times New Roman" w:hAnsi="Times New Roman" w:cs="Times New Roman"/>
                <w:sz w:val="28"/>
                <w:szCs w:val="28"/>
                <w:lang w:val="en-AU"/>
              </w:rPr>
            </w:pPr>
            <w:r>
              <w:rPr>
                <w:rFonts w:ascii="Times New Roman" w:hAnsi="Times New Roman" w:cs="Times New Roman"/>
                <w:sz w:val="28"/>
                <w:szCs w:val="28"/>
                <w:lang w:val="en-AU"/>
              </w:rPr>
              <w:t>8</w:t>
            </w:r>
          </w:p>
        </w:tc>
        <w:tc>
          <w:tcPr>
            <w:tcW w:w="7418" w:type="dxa"/>
          </w:tcPr>
          <w:p w14:paraId="2C6277B1" w14:textId="5A170F92" w:rsidR="000F26F1" w:rsidRPr="00A93A1E" w:rsidRDefault="00056216" w:rsidP="000F26F1">
            <w:pPr>
              <w:rPr>
                <w:rStyle w:val="a5"/>
                <w:rFonts w:ascii="Times New Roman" w:hAnsi="Times New Roman" w:cs="Times New Roman"/>
                <w:b w:val="0"/>
                <w:bCs w:val="0"/>
                <w:sz w:val="28"/>
                <w:szCs w:val="28"/>
                <w:lang w:val="kk-KZ"/>
              </w:rPr>
            </w:pPr>
            <w:proofErr w:type="spellStart"/>
            <w:r w:rsidRPr="00944013">
              <w:rPr>
                <w:rFonts w:ascii="Times New Roman" w:eastAsia="Times New Roman" w:hAnsi="Times New Roman" w:cs="Times New Roman"/>
                <w:color w:val="000000"/>
                <w:sz w:val="27"/>
                <w:szCs w:val="27"/>
              </w:rPr>
              <w:t>Балаларды</w:t>
            </w:r>
            <w:proofErr w:type="spellEnd"/>
            <w:r w:rsidRPr="00A93A1E">
              <w:rPr>
                <w:rFonts w:ascii="Times New Roman" w:eastAsia="Times New Roman" w:hAnsi="Times New Roman" w:cs="Times New Roman"/>
                <w:color w:val="000000"/>
                <w:sz w:val="27"/>
                <w:szCs w:val="27"/>
                <w:lang w:val="en-AU"/>
              </w:rPr>
              <w:t xml:space="preserve"> </w:t>
            </w:r>
            <w:proofErr w:type="spellStart"/>
            <w:r w:rsidRPr="00944013">
              <w:rPr>
                <w:rFonts w:ascii="Times New Roman" w:eastAsia="Times New Roman" w:hAnsi="Times New Roman" w:cs="Times New Roman"/>
                <w:color w:val="000000"/>
                <w:sz w:val="27"/>
                <w:szCs w:val="27"/>
              </w:rPr>
              <w:t>мекеменің</w:t>
            </w:r>
            <w:proofErr w:type="spellEnd"/>
            <w:r w:rsidRPr="00A93A1E">
              <w:rPr>
                <w:rFonts w:ascii="Times New Roman" w:eastAsia="Times New Roman" w:hAnsi="Times New Roman" w:cs="Times New Roman"/>
                <w:color w:val="000000"/>
                <w:sz w:val="27"/>
                <w:szCs w:val="27"/>
                <w:lang w:val="en-AU"/>
              </w:rPr>
              <w:t xml:space="preserve"> </w:t>
            </w:r>
            <w:proofErr w:type="spellStart"/>
            <w:r w:rsidRPr="00944013">
              <w:rPr>
                <w:rFonts w:ascii="Times New Roman" w:eastAsia="Times New Roman" w:hAnsi="Times New Roman" w:cs="Times New Roman"/>
                <w:color w:val="000000"/>
                <w:sz w:val="27"/>
                <w:szCs w:val="27"/>
              </w:rPr>
              <w:t>жұмыс</w:t>
            </w:r>
            <w:proofErr w:type="spellEnd"/>
            <w:r w:rsidRPr="00A93A1E">
              <w:rPr>
                <w:rFonts w:ascii="Times New Roman" w:eastAsia="Times New Roman" w:hAnsi="Times New Roman" w:cs="Times New Roman"/>
                <w:color w:val="000000"/>
                <w:sz w:val="27"/>
                <w:szCs w:val="27"/>
                <w:lang w:val="en-AU"/>
              </w:rPr>
              <w:t xml:space="preserve"> </w:t>
            </w:r>
            <w:proofErr w:type="spellStart"/>
            <w:r w:rsidRPr="00944013">
              <w:rPr>
                <w:rFonts w:ascii="Times New Roman" w:eastAsia="Times New Roman" w:hAnsi="Times New Roman" w:cs="Times New Roman"/>
                <w:color w:val="000000"/>
                <w:sz w:val="27"/>
                <w:szCs w:val="27"/>
              </w:rPr>
              <w:t>орындарымен</w:t>
            </w:r>
            <w:proofErr w:type="spellEnd"/>
            <w:r w:rsidRPr="00A93A1E">
              <w:rPr>
                <w:rFonts w:ascii="Times New Roman" w:eastAsia="Times New Roman" w:hAnsi="Times New Roman" w:cs="Times New Roman"/>
                <w:color w:val="000000"/>
                <w:sz w:val="27"/>
                <w:szCs w:val="27"/>
                <w:lang w:val="en-AU"/>
              </w:rPr>
              <w:t xml:space="preserve"> </w:t>
            </w:r>
            <w:proofErr w:type="spellStart"/>
            <w:r w:rsidRPr="00944013">
              <w:rPr>
                <w:rFonts w:ascii="Times New Roman" w:eastAsia="Times New Roman" w:hAnsi="Times New Roman" w:cs="Times New Roman"/>
                <w:color w:val="000000"/>
                <w:sz w:val="27"/>
                <w:szCs w:val="27"/>
              </w:rPr>
              <w:t>таныстыру</w:t>
            </w:r>
            <w:proofErr w:type="spellEnd"/>
            <w:r w:rsidR="00A93A1E">
              <w:rPr>
                <w:rFonts w:ascii="Times New Roman" w:eastAsia="Times New Roman" w:hAnsi="Times New Roman" w:cs="Times New Roman"/>
                <w:color w:val="000000"/>
                <w:sz w:val="27"/>
                <w:szCs w:val="27"/>
                <w:lang w:val="kk-KZ"/>
              </w:rPr>
              <w:t xml:space="preserve">, мамандармен ақпарат алмасу жұмыстары </w:t>
            </w:r>
          </w:p>
        </w:tc>
        <w:tc>
          <w:tcPr>
            <w:tcW w:w="1701" w:type="dxa"/>
          </w:tcPr>
          <w:p w14:paraId="58968110" w14:textId="44A98D2D" w:rsidR="000F26F1" w:rsidRPr="000F26F1" w:rsidRDefault="00944013" w:rsidP="000F26F1">
            <w:pPr>
              <w:rPr>
                <w:rFonts w:ascii="Times New Roman" w:hAnsi="Times New Roman" w:cs="Times New Roman"/>
                <w:sz w:val="28"/>
                <w:szCs w:val="28"/>
                <w:lang w:val="kk-KZ"/>
              </w:rPr>
            </w:pPr>
            <w:r>
              <w:rPr>
                <w:rFonts w:ascii="Times New Roman" w:hAnsi="Times New Roman" w:cs="Times New Roman"/>
                <w:sz w:val="28"/>
                <w:szCs w:val="28"/>
                <w:lang w:val="kk-KZ"/>
              </w:rPr>
              <w:t>9-11 сынып</w:t>
            </w:r>
          </w:p>
        </w:tc>
        <w:tc>
          <w:tcPr>
            <w:tcW w:w="1843" w:type="dxa"/>
          </w:tcPr>
          <w:p w14:paraId="20E232C2" w14:textId="673563D6" w:rsidR="000F26F1" w:rsidRPr="000F26F1" w:rsidRDefault="000F26F1" w:rsidP="000F26F1">
            <w:pPr>
              <w:rPr>
                <w:rFonts w:ascii="Times New Roman" w:hAnsi="Times New Roman" w:cs="Times New Roman"/>
                <w:sz w:val="28"/>
                <w:szCs w:val="28"/>
                <w:lang w:val="kk-KZ"/>
              </w:rPr>
            </w:pPr>
            <w:r w:rsidRPr="008D08AD">
              <w:rPr>
                <w:rFonts w:ascii="Times New Roman" w:hAnsi="Times New Roman" w:cs="Times New Roman"/>
                <w:sz w:val="28"/>
                <w:szCs w:val="28"/>
                <w:lang w:val="kk-KZ"/>
              </w:rPr>
              <w:t>Жыл бойы</w:t>
            </w:r>
          </w:p>
        </w:tc>
        <w:tc>
          <w:tcPr>
            <w:tcW w:w="3827" w:type="dxa"/>
          </w:tcPr>
          <w:p w14:paraId="20C1FE31" w14:textId="3A28A538" w:rsidR="000F26F1" w:rsidRPr="000F26F1" w:rsidRDefault="000F26F1" w:rsidP="000F26F1">
            <w:pPr>
              <w:rPr>
                <w:rFonts w:ascii="Times New Roman" w:hAnsi="Times New Roman" w:cs="Times New Roman"/>
                <w:sz w:val="28"/>
                <w:szCs w:val="28"/>
                <w:lang w:val="kk-KZ"/>
              </w:rPr>
            </w:pPr>
            <w:r w:rsidRPr="008D08AD">
              <w:rPr>
                <w:rFonts w:ascii="Times New Roman" w:hAnsi="Times New Roman" w:cs="Times New Roman"/>
                <w:sz w:val="28"/>
                <w:szCs w:val="28"/>
                <w:lang w:val="kk-KZ"/>
              </w:rPr>
              <w:t>Педагог – кәсіби  бағдар беруші</w:t>
            </w:r>
            <w:r>
              <w:rPr>
                <w:rFonts w:ascii="Times New Roman" w:hAnsi="Times New Roman" w:cs="Times New Roman"/>
                <w:sz w:val="28"/>
                <w:szCs w:val="28"/>
                <w:lang w:val="kk-KZ"/>
              </w:rPr>
              <w:t xml:space="preserve"> Спанова Ж.Е</w:t>
            </w:r>
            <w:r w:rsidRPr="008D08AD">
              <w:rPr>
                <w:rFonts w:ascii="Times New Roman" w:hAnsi="Times New Roman" w:cs="Times New Roman"/>
                <w:sz w:val="28"/>
                <w:szCs w:val="28"/>
                <w:lang w:val="kk-KZ"/>
              </w:rPr>
              <w:t xml:space="preserve">                                                                                                                                                                                                                                                                                                                                                                                                                                                                                                                                                                                                                                                                                                                                                                                                                                                                                                                                                                                                                                                                                                                                                                                                                                                                                                                                                                                                                                                                                                                                                                                                                                                                                                                                                                                                                                                                                                                                                                                                                                                                                                                                                                                                                                                                                                                                                                                                                                                                                                                                                                                                                                                                                                                                                                                                                                                                                                                                                                                                                                   </w:t>
            </w:r>
          </w:p>
        </w:tc>
      </w:tr>
      <w:tr w:rsidR="00956074" w:rsidRPr="000F26F1" w14:paraId="0C3EF26B" w14:textId="77777777" w:rsidTr="000217BD">
        <w:tc>
          <w:tcPr>
            <w:tcW w:w="550" w:type="dxa"/>
          </w:tcPr>
          <w:p w14:paraId="49AD9B22" w14:textId="5FFD18C2" w:rsidR="00956074" w:rsidRPr="000F26F1" w:rsidRDefault="00956074" w:rsidP="000F26F1">
            <w:pPr>
              <w:rPr>
                <w:rFonts w:ascii="Times New Roman" w:hAnsi="Times New Roman" w:cs="Times New Roman"/>
                <w:sz w:val="28"/>
                <w:szCs w:val="28"/>
                <w:lang w:val="en-AU"/>
              </w:rPr>
            </w:pPr>
            <w:r>
              <w:rPr>
                <w:rFonts w:ascii="Times New Roman" w:hAnsi="Times New Roman" w:cs="Times New Roman"/>
                <w:sz w:val="28"/>
                <w:szCs w:val="28"/>
                <w:lang w:val="en-AU"/>
              </w:rPr>
              <w:t>9</w:t>
            </w:r>
          </w:p>
        </w:tc>
        <w:tc>
          <w:tcPr>
            <w:tcW w:w="7418" w:type="dxa"/>
          </w:tcPr>
          <w:p w14:paraId="40C784A8" w14:textId="77777777" w:rsidR="00956074" w:rsidRPr="000F26F1" w:rsidRDefault="00956074" w:rsidP="005C56D1">
            <w:pPr>
              <w:pStyle w:val="a4"/>
              <w:shd w:val="clear" w:color="auto" w:fill="FFFFFF"/>
              <w:spacing w:before="0" w:beforeAutospacing="0" w:after="0" w:afterAutospacing="0"/>
              <w:textAlignment w:val="baseline"/>
              <w:rPr>
                <w:color w:val="333333"/>
                <w:sz w:val="28"/>
                <w:szCs w:val="28"/>
                <w:lang w:val="kk-KZ"/>
              </w:rPr>
            </w:pPr>
            <w:r w:rsidRPr="000F26F1">
              <w:rPr>
                <w:rStyle w:val="a5"/>
                <w:color w:val="333333"/>
                <w:sz w:val="28"/>
                <w:szCs w:val="28"/>
                <w:lang w:val="kk-KZ"/>
              </w:rPr>
              <w:t>Кәсіби-бағыттылығын диагностикалау.</w:t>
            </w:r>
          </w:p>
          <w:p w14:paraId="242552CD" w14:textId="0F7F6179" w:rsidR="00956074" w:rsidRPr="000F26F1" w:rsidRDefault="00956074" w:rsidP="000F26F1">
            <w:pPr>
              <w:pStyle w:val="a4"/>
              <w:spacing w:before="0" w:beforeAutospacing="0" w:after="0" w:afterAutospacing="0"/>
              <w:textAlignment w:val="baseline"/>
              <w:rPr>
                <w:rStyle w:val="a5"/>
                <w:color w:val="000000"/>
                <w:sz w:val="28"/>
                <w:szCs w:val="28"/>
                <w:lang w:val="kk-KZ"/>
              </w:rPr>
            </w:pPr>
            <w:r w:rsidRPr="000F26F1">
              <w:rPr>
                <w:rStyle w:val="a5"/>
                <w:color w:val="333333"/>
                <w:sz w:val="28"/>
                <w:szCs w:val="28"/>
                <w:lang w:val="kk-KZ"/>
              </w:rPr>
              <w:t>(</w:t>
            </w:r>
            <w:r w:rsidR="00A93A1E">
              <w:rPr>
                <w:rStyle w:val="a5"/>
                <w:color w:val="333333"/>
                <w:sz w:val="28"/>
                <w:szCs w:val="28"/>
                <w:lang w:val="kk-KZ"/>
              </w:rPr>
              <w:t>5</w:t>
            </w:r>
            <w:r w:rsidR="00A93A1E">
              <w:rPr>
                <w:rStyle w:val="a5"/>
                <w:lang w:val="kk-KZ"/>
              </w:rPr>
              <w:t xml:space="preserve">-7 </w:t>
            </w:r>
            <w:r w:rsidRPr="000F26F1">
              <w:rPr>
                <w:color w:val="333333"/>
                <w:sz w:val="28"/>
                <w:szCs w:val="28"/>
                <w:lang w:val="kk-KZ"/>
              </w:rPr>
              <w:t xml:space="preserve">сынып оқушыларын кәсіби бағыттылығын диагностикалауға арналған сауалнамалар алу, қорытындылау.)  </w:t>
            </w:r>
          </w:p>
        </w:tc>
        <w:tc>
          <w:tcPr>
            <w:tcW w:w="1701" w:type="dxa"/>
          </w:tcPr>
          <w:p w14:paraId="46E64815" w14:textId="6B54B870" w:rsidR="00956074" w:rsidRPr="000F26F1" w:rsidRDefault="00A93A1E" w:rsidP="000F26F1">
            <w:pPr>
              <w:rPr>
                <w:rFonts w:ascii="Times New Roman" w:hAnsi="Times New Roman" w:cs="Times New Roman"/>
                <w:sz w:val="28"/>
                <w:szCs w:val="28"/>
                <w:lang w:val="kk-KZ"/>
              </w:rPr>
            </w:pPr>
            <w:r>
              <w:rPr>
                <w:rFonts w:ascii="Times New Roman" w:hAnsi="Times New Roman" w:cs="Times New Roman"/>
                <w:sz w:val="28"/>
                <w:szCs w:val="28"/>
                <w:lang w:val="kk-KZ"/>
              </w:rPr>
              <w:t xml:space="preserve">5-7 сынып </w:t>
            </w:r>
          </w:p>
        </w:tc>
        <w:tc>
          <w:tcPr>
            <w:tcW w:w="1843" w:type="dxa"/>
          </w:tcPr>
          <w:p w14:paraId="0B681DA8" w14:textId="3B821B7C" w:rsidR="00956074" w:rsidRPr="000F26F1" w:rsidRDefault="00956074" w:rsidP="000F26F1">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3827" w:type="dxa"/>
          </w:tcPr>
          <w:p w14:paraId="7E300328" w14:textId="6762E2E6" w:rsidR="00956074" w:rsidRPr="000F26F1" w:rsidRDefault="00956074" w:rsidP="000F26F1">
            <w:pPr>
              <w:pStyle w:val="a4"/>
              <w:shd w:val="clear" w:color="auto" w:fill="FFFFFF"/>
              <w:spacing w:before="0" w:beforeAutospacing="0" w:after="0" w:afterAutospacing="0"/>
              <w:jc w:val="both"/>
              <w:textAlignment w:val="baseline"/>
              <w:rPr>
                <w:sz w:val="28"/>
                <w:szCs w:val="28"/>
                <w:lang w:val="kk-KZ"/>
              </w:rPr>
            </w:pPr>
            <w:r w:rsidRPr="000F26F1">
              <w:rPr>
                <w:sz w:val="28"/>
                <w:szCs w:val="28"/>
                <w:lang w:val="kk-KZ"/>
              </w:rPr>
              <w:t xml:space="preserve">Педагог – кәсіби  бағдар беруші Спанова Ж.Е     </w:t>
            </w:r>
          </w:p>
          <w:p w14:paraId="34466935" w14:textId="12F61B82" w:rsidR="00956074" w:rsidRPr="000F26F1" w:rsidRDefault="00956074" w:rsidP="000F26F1">
            <w:pPr>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психолог                                                                                                                                                                                                                                                                                                                                                                                                                                                                                                                                                                                                                                                                                                                                                                                                                                                                                                                                                                                                                                                                                                                                                                                                                                                                                                                                                                                                                                                                                                                                                                                                                                                                                                                                                                                                                                                                                                                                                                                                                                                                                                                                                                                                                                                                                                                                                                                                                                                                                                                                                                                                                                                                                                                                                                                                                                                                                                                                                                                                                 Аргингазина Д.Д                                                                                                                                                                                                                                                                                                                                                                                                                                                                                                                                                                                                                                                                                                                                                                                                                                                                                                                                                                                                                                                                                                                                                                                                                                                                                                                                                                                                                                                                                                                                                                                                                                                                                                                                                                                                                                                                                                                                                                                                                                                                                                                                                                                                                                                                                                                                                                                                                                                                                                                                                                                                                                                                                                                                                                                                                                                                                                                                                                                                                               </w:t>
            </w:r>
          </w:p>
        </w:tc>
      </w:tr>
      <w:tr w:rsidR="00956074" w:rsidRPr="000F26F1" w14:paraId="06688515" w14:textId="77777777" w:rsidTr="000217BD">
        <w:tc>
          <w:tcPr>
            <w:tcW w:w="550" w:type="dxa"/>
          </w:tcPr>
          <w:p w14:paraId="14482F6B" w14:textId="09A69A7A" w:rsidR="00956074" w:rsidRPr="000F26F1" w:rsidRDefault="00956074" w:rsidP="000F26F1">
            <w:pPr>
              <w:rPr>
                <w:rFonts w:ascii="Times New Roman" w:hAnsi="Times New Roman" w:cs="Times New Roman"/>
                <w:sz w:val="28"/>
                <w:szCs w:val="28"/>
                <w:lang w:val="en-AU"/>
              </w:rPr>
            </w:pPr>
            <w:r>
              <w:rPr>
                <w:rFonts w:ascii="Times New Roman" w:hAnsi="Times New Roman" w:cs="Times New Roman"/>
                <w:sz w:val="28"/>
                <w:szCs w:val="28"/>
                <w:lang w:val="en-AU"/>
              </w:rPr>
              <w:t>10</w:t>
            </w:r>
          </w:p>
        </w:tc>
        <w:tc>
          <w:tcPr>
            <w:tcW w:w="7418" w:type="dxa"/>
          </w:tcPr>
          <w:p w14:paraId="304FDAAA" w14:textId="432F1EA1" w:rsidR="00956074" w:rsidRPr="000F26F1" w:rsidRDefault="00956074" w:rsidP="000F26F1">
            <w:pPr>
              <w:pStyle w:val="a4"/>
              <w:spacing w:before="0" w:beforeAutospacing="0" w:after="0" w:afterAutospacing="0"/>
              <w:textAlignment w:val="baseline"/>
              <w:rPr>
                <w:sz w:val="28"/>
                <w:szCs w:val="28"/>
                <w:lang w:val="kk-KZ"/>
              </w:rPr>
            </w:pPr>
            <w:r w:rsidRPr="000F26F1">
              <w:rPr>
                <w:sz w:val="28"/>
                <w:szCs w:val="28"/>
                <w:lang w:val="kk-KZ"/>
              </w:rPr>
              <w:t>Кәсіптік  бағдар беру мәселелері бойынша ата-аналарға жеке кеңес беру</w:t>
            </w:r>
          </w:p>
        </w:tc>
        <w:tc>
          <w:tcPr>
            <w:tcW w:w="1701" w:type="dxa"/>
          </w:tcPr>
          <w:p w14:paraId="0284677B" w14:textId="01B6CD99" w:rsidR="00956074" w:rsidRPr="000F26F1" w:rsidRDefault="00956074" w:rsidP="000F26F1">
            <w:pPr>
              <w:rPr>
                <w:rFonts w:ascii="Times New Roman" w:hAnsi="Times New Roman" w:cs="Times New Roman"/>
                <w:color w:val="000000"/>
                <w:sz w:val="28"/>
                <w:szCs w:val="28"/>
                <w:lang w:val="kk-KZ"/>
              </w:rPr>
            </w:pPr>
            <w:r w:rsidRPr="000F26F1">
              <w:rPr>
                <w:rFonts w:ascii="Times New Roman" w:hAnsi="Times New Roman" w:cs="Times New Roman"/>
                <w:sz w:val="28"/>
                <w:szCs w:val="28"/>
                <w:lang w:val="kk-KZ"/>
              </w:rPr>
              <w:t>Ата-аналар</w:t>
            </w:r>
          </w:p>
        </w:tc>
        <w:tc>
          <w:tcPr>
            <w:tcW w:w="1843" w:type="dxa"/>
          </w:tcPr>
          <w:p w14:paraId="2C82843F" w14:textId="09E5F536" w:rsidR="00956074" w:rsidRPr="000F26F1" w:rsidRDefault="00956074" w:rsidP="000F26F1">
            <w:pPr>
              <w:rPr>
                <w:rFonts w:ascii="Times New Roman" w:hAnsi="Times New Roman" w:cs="Times New Roman"/>
                <w:sz w:val="28"/>
                <w:szCs w:val="28"/>
                <w:lang w:val="kk-KZ"/>
              </w:rPr>
            </w:pPr>
            <w:r>
              <w:rPr>
                <w:rFonts w:ascii="Times New Roman" w:hAnsi="Times New Roman" w:cs="Times New Roman"/>
                <w:sz w:val="28"/>
                <w:szCs w:val="28"/>
                <w:lang w:val="kk-KZ"/>
              </w:rPr>
              <w:t xml:space="preserve">Жыл бойы </w:t>
            </w:r>
          </w:p>
        </w:tc>
        <w:tc>
          <w:tcPr>
            <w:tcW w:w="3827" w:type="dxa"/>
          </w:tcPr>
          <w:p w14:paraId="03F14A2B" w14:textId="77777777" w:rsidR="00956074" w:rsidRPr="000F26F1" w:rsidRDefault="00956074" w:rsidP="000F26F1">
            <w:pPr>
              <w:spacing w:after="0" w:line="240" w:lineRule="auto"/>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 кәсіби  бағдар беруші Спанова Ж.Е </w:t>
            </w:r>
          </w:p>
          <w:p w14:paraId="5AB7018D" w14:textId="77777777" w:rsidR="00956074" w:rsidRPr="000F26F1" w:rsidRDefault="00956074" w:rsidP="000F26F1">
            <w:pPr>
              <w:pStyle w:val="a4"/>
              <w:shd w:val="clear" w:color="auto" w:fill="FFFFFF"/>
              <w:spacing w:before="0" w:beforeAutospacing="0" w:after="0" w:afterAutospacing="0"/>
              <w:jc w:val="both"/>
              <w:textAlignment w:val="baseline"/>
              <w:rPr>
                <w:sz w:val="28"/>
                <w:szCs w:val="28"/>
                <w:lang w:val="kk-KZ"/>
              </w:rPr>
            </w:pPr>
            <w:r w:rsidRPr="000F26F1">
              <w:rPr>
                <w:sz w:val="28"/>
                <w:szCs w:val="28"/>
                <w:lang w:val="kk-KZ"/>
              </w:rPr>
              <w:t>Педагог- психолог</w:t>
            </w:r>
          </w:p>
          <w:p w14:paraId="39C36553" w14:textId="77777777" w:rsidR="00956074" w:rsidRPr="000F26F1" w:rsidRDefault="00956074" w:rsidP="000F26F1">
            <w:pPr>
              <w:pStyle w:val="a4"/>
              <w:shd w:val="clear" w:color="auto" w:fill="FFFFFF"/>
              <w:spacing w:before="0" w:beforeAutospacing="0" w:after="0" w:afterAutospacing="0"/>
              <w:jc w:val="both"/>
              <w:textAlignment w:val="baseline"/>
              <w:rPr>
                <w:color w:val="333333"/>
                <w:sz w:val="28"/>
                <w:szCs w:val="28"/>
                <w:lang w:val="kk-KZ"/>
              </w:rPr>
            </w:pPr>
            <w:r w:rsidRPr="000F26F1">
              <w:rPr>
                <w:color w:val="333333"/>
                <w:sz w:val="28"/>
                <w:szCs w:val="28"/>
                <w:lang w:val="kk-KZ"/>
              </w:rPr>
              <w:t>Аргингазина Д.Д</w:t>
            </w:r>
          </w:p>
          <w:p w14:paraId="26181EF6" w14:textId="1812F899" w:rsidR="00956074" w:rsidRPr="000F26F1" w:rsidRDefault="00956074" w:rsidP="000F26F1">
            <w:pPr>
              <w:pStyle w:val="a4"/>
              <w:shd w:val="clear" w:color="auto" w:fill="FFFFFF"/>
              <w:spacing w:before="0" w:beforeAutospacing="0" w:after="0" w:afterAutospacing="0"/>
              <w:textAlignment w:val="baseline"/>
              <w:rPr>
                <w:sz w:val="28"/>
                <w:szCs w:val="28"/>
                <w:lang w:val="kk-KZ"/>
              </w:rPr>
            </w:pPr>
            <w:r w:rsidRPr="000F26F1">
              <w:rPr>
                <w:sz w:val="28"/>
                <w:szCs w:val="28"/>
                <w:lang w:val="kk-KZ"/>
              </w:rPr>
              <w:lastRenderedPageBreak/>
              <w:t xml:space="preserve">Сынып жетекшілер                                                                                                                                                                                                                                                                                                                                                                                                                                                                                                                                                                                                                                                                                                                                                                                                                                                                                                                                                                                                                                                                                                                                                                                                                                                                                                                                                                                                                                                                                                                                                                                                                                                                                                                                                                                                                                                                                                                                                                                                                                                                                                                                                                                                                                                                                                                                                                                                                                                                                                                                                                                                                                                                                                                                                                                                                                                                                                                                                                                                                  </w:t>
            </w:r>
          </w:p>
        </w:tc>
      </w:tr>
      <w:tr w:rsidR="00956074" w:rsidRPr="000F26F1" w14:paraId="2A96C978" w14:textId="77777777" w:rsidTr="000217BD">
        <w:tc>
          <w:tcPr>
            <w:tcW w:w="550" w:type="dxa"/>
          </w:tcPr>
          <w:p w14:paraId="2FC27F35" w14:textId="089CB7DF" w:rsidR="00956074" w:rsidRPr="000F26F1" w:rsidRDefault="00956074" w:rsidP="000F26F1">
            <w:pPr>
              <w:rPr>
                <w:rFonts w:ascii="Times New Roman" w:hAnsi="Times New Roman" w:cs="Times New Roman"/>
                <w:sz w:val="28"/>
                <w:szCs w:val="28"/>
                <w:lang w:val="en-AU"/>
              </w:rPr>
            </w:pPr>
            <w:r>
              <w:rPr>
                <w:rFonts w:ascii="Times New Roman" w:hAnsi="Times New Roman" w:cs="Times New Roman"/>
                <w:sz w:val="28"/>
                <w:szCs w:val="28"/>
                <w:lang w:val="en-AU"/>
              </w:rPr>
              <w:lastRenderedPageBreak/>
              <w:t>11</w:t>
            </w:r>
          </w:p>
        </w:tc>
        <w:tc>
          <w:tcPr>
            <w:tcW w:w="7418" w:type="dxa"/>
          </w:tcPr>
          <w:p w14:paraId="5396E28E" w14:textId="0E334D03" w:rsidR="00956074" w:rsidRPr="000F26F1" w:rsidRDefault="00956074" w:rsidP="000F26F1">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Емтихан алдындағы дайындық пен мотивация </w:t>
            </w:r>
          </w:p>
        </w:tc>
        <w:tc>
          <w:tcPr>
            <w:tcW w:w="1701" w:type="dxa"/>
          </w:tcPr>
          <w:p w14:paraId="5E7E344E" w14:textId="00B57C3B" w:rsidR="00956074" w:rsidRPr="000F26F1" w:rsidRDefault="00956074" w:rsidP="000F26F1">
            <w:pPr>
              <w:rPr>
                <w:rFonts w:ascii="Times New Roman" w:hAnsi="Times New Roman" w:cs="Times New Roman"/>
                <w:color w:val="000000"/>
                <w:sz w:val="28"/>
                <w:szCs w:val="28"/>
                <w:lang w:val="kk-KZ"/>
              </w:rPr>
            </w:pPr>
            <w:r w:rsidRPr="000F26F1">
              <w:rPr>
                <w:rFonts w:ascii="Times New Roman" w:hAnsi="Times New Roman" w:cs="Times New Roman"/>
                <w:color w:val="000000"/>
                <w:sz w:val="28"/>
                <w:szCs w:val="28"/>
                <w:lang w:val="kk-KZ"/>
              </w:rPr>
              <w:t xml:space="preserve">9 – </w:t>
            </w:r>
            <w:r w:rsidRPr="000F26F1">
              <w:rPr>
                <w:rFonts w:ascii="Times New Roman" w:hAnsi="Times New Roman" w:cs="Times New Roman"/>
                <w:sz w:val="28"/>
                <w:szCs w:val="28"/>
                <w:lang w:val="kk-KZ"/>
              </w:rPr>
              <w:t>сынып</w:t>
            </w:r>
          </w:p>
        </w:tc>
        <w:tc>
          <w:tcPr>
            <w:tcW w:w="1843" w:type="dxa"/>
          </w:tcPr>
          <w:p w14:paraId="2AA9828F" w14:textId="57E0D24A" w:rsidR="00956074" w:rsidRPr="000F26F1" w:rsidRDefault="00956074" w:rsidP="000F26F1">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827" w:type="dxa"/>
          </w:tcPr>
          <w:p w14:paraId="0A5A1119" w14:textId="77777777" w:rsidR="00956074" w:rsidRPr="000F26F1" w:rsidRDefault="00956074" w:rsidP="000F26F1">
            <w:pPr>
              <w:spacing w:after="0" w:line="240" w:lineRule="auto"/>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 кәсіби  бағдар беруші    Спанова Ж.Е                                                                                                                                                                                                                                                                                                                                                                                                                                                                                                                                                                                                                                                                                                                                                                                                                                                                                                                                                                                                                                                                                                                                                                                                                                                                                                                                                                                                                                                                                                                                                                                                                                                                                                                                                                                                                                                                                                                                                                                                                                                                                                                                                                                                                                                                                                                                                                                                                                                                                                                                                                                                                                                                                                                                                                                                                                                                                                                                                                                                                                                                                                                                                                                                                                                                                                                                                                                                                                                                                                                                                                                                                                                                                                                                                                                                                                                                                                                                                                                                                                                                                                                                                                                                                                                                                                                                                                                                                                                                                                                                                                                                                                                                                                                                                                                                                                                                                                                                                                                                                                                                                                                                                                                                                                                                                                                                                                                                                                                                                                                                                                                                                                                                                                                                                                                                                                                                                                                                                                                                                                                                        </w:t>
            </w:r>
          </w:p>
          <w:p w14:paraId="440262D8" w14:textId="3C4EADA5" w:rsidR="00956074" w:rsidRPr="000F26F1" w:rsidRDefault="00956074" w:rsidP="000F26F1">
            <w:pPr>
              <w:spacing w:after="0" w:line="240" w:lineRule="auto"/>
              <w:rPr>
                <w:rFonts w:ascii="Times New Roman" w:hAnsi="Times New Roman" w:cs="Times New Roman"/>
                <w:sz w:val="28"/>
                <w:szCs w:val="28"/>
                <w:lang w:val="kk-KZ"/>
              </w:rPr>
            </w:pPr>
            <w:r w:rsidRPr="000F26F1">
              <w:rPr>
                <w:rFonts w:ascii="Times New Roman" w:hAnsi="Times New Roman" w:cs="Times New Roman"/>
                <w:sz w:val="28"/>
                <w:szCs w:val="28"/>
                <w:lang w:val="kk-KZ"/>
              </w:rPr>
              <w:t>Педагог психолог                                                                                                                                                                                                                                                                                                                                                                                                                                                                                                                                                                                                                                                                                                                                                                                                                                                                                                                                                                                                                                                                                                                                                                                                                                                                                                                                                                                                                                                                                                                                                                                                                                                                                                                                                                                                                                                                                                                                                                                                                                                                                                                                                                                                                                                                                                                                                                                                                                                                                                                                                                                                                                                                                                                                                                                                                                                                                                                                                                                                                  Аргингазина Д.Д.</w:t>
            </w:r>
          </w:p>
        </w:tc>
      </w:tr>
      <w:tr w:rsidR="00956074" w:rsidRPr="000F26F1" w14:paraId="02382041" w14:textId="77777777" w:rsidTr="000217BD">
        <w:tc>
          <w:tcPr>
            <w:tcW w:w="550" w:type="dxa"/>
          </w:tcPr>
          <w:p w14:paraId="3B667907" w14:textId="51F1284A" w:rsidR="00956074" w:rsidRPr="000F26F1" w:rsidRDefault="00956074" w:rsidP="000F26F1">
            <w:pPr>
              <w:rPr>
                <w:rFonts w:ascii="Times New Roman" w:hAnsi="Times New Roman" w:cs="Times New Roman"/>
                <w:sz w:val="28"/>
                <w:szCs w:val="28"/>
                <w:lang w:val="en-AU"/>
              </w:rPr>
            </w:pPr>
            <w:r>
              <w:rPr>
                <w:rFonts w:ascii="Times New Roman" w:hAnsi="Times New Roman" w:cs="Times New Roman"/>
                <w:sz w:val="28"/>
                <w:szCs w:val="28"/>
                <w:lang w:val="en-AU"/>
              </w:rPr>
              <w:t>12</w:t>
            </w:r>
          </w:p>
        </w:tc>
        <w:tc>
          <w:tcPr>
            <w:tcW w:w="7418" w:type="dxa"/>
          </w:tcPr>
          <w:p w14:paraId="653DCFEB" w14:textId="4A4CA677" w:rsidR="00956074" w:rsidRPr="000F26F1" w:rsidRDefault="00956074" w:rsidP="000F26F1">
            <w:pPr>
              <w:rPr>
                <w:rStyle w:val="a5"/>
                <w:rFonts w:ascii="Times New Roman" w:hAnsi="Times New Roman" w:cs="Times New Roman"/>
                <w:b w:val="0"/>
                <w:bCs w:val="0"/>
                <w:sz w:val="28"/>
                <w:szCs w:val="28"/>
                <w:lang w:val="kk-KZ"/>
              </w:rPr>
            </w:pPr>
            <w:r w:rsidRPr="000F26F1">
              <w:rPr>
                <w:rFonts w:ascii="Times New Roman" w:hAnsi="Times New Roman" w:cs="Times New Roman"/>
                <w:sz w:val="28"/>
                <w:szCs w:val="28"/>
                <w:lang w:val="kk-KZ"/>
              </w:rPr>
              <w:t xml:space="preserve">«Жетістікке жету мотивациясы, сәтсіздіктен қорқу, стрессті басқару » Психологиялық сағат </w:t>
            </w:r>
          </w:p>
        </w:tc>
        <w:tc>
          <w:tcPr>
            <w:tcW w:w="1701" w:type="dxa"/>
          </w:tcPr>
          <w:p w14:paraId="0F5E4410" w14:textId="018559B5" w:rsidR="00956074" w:rsidRPr="000F26F1" w:rsidRDefault="00956074" w:rsidP="000F26F1">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11 </w:t>
            </w:r>
            <w:r w:rsidRPr="000F26F1">
              <w:rPr>
                <w:rFonts w:ascii="Times New Roman" w:hAnsi="Times New Roman" w:cs="Times New Roman"/>
                <w:sz w:val="28"/>
                <w:szCs w:val="28"/>
              </w:rPr>
              <w:t xml:space="preserve">– </w:t>
            </w:r>
            <w:r w:rsidRPr="000F26F1">
              <w:rPr>
                <w:rFonts w:ascii="Times New Roman" w:hAnsi="Times New Roman" w:cs="Times New Roman"/>
                <w:sz w:val="28"/>
                <w:szCs w:val="28"/>
                <w:lang w:val="kk-KZ"/>
              </w:rPr>
              <w:t xml:space="preserve">сынып </w:t>
            </w:r>
          </w:p>
        </w:tc>
        <w:tc>
          <w:tcPr>
            <w:tcW w:w="1843" w:type="dxa"/>
          </w:tcPr>
          <w:p w14:paraId="2E65DD8D" w14:textId="2C2A86F1" w:rsidR="00956074" w:rsidRPr="000F26F1" w:rsidRDefault="00956074" w:rsidP="000F26F1">
            <w:pPr>
              <w:rPr>
                <w:rFonts w:ascii="Times New Roman" w:hAnsi="Times New Roman" w:cs="Times New Roman"/>
                <w:sz w:val="28"/>
                <w:szCs w:val="28"/>
              </w:rPr>
            </w:pPr>
            <w:proofErr w:type="spellStart"/>
            <w:r>
              <w:rPr>
                <w:rFonts w:ascii="Times New Roman" w:hAnsi="Times New Roman" w:cs="Times New Roman"/>
                <w:sz w:val="28"/>
                <w:szCs w:val="28"/>
              </w:rPr>
              <w:t>Жыл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w:t>
            </w:r>
            <w:proofErr w:type="spellEnd"/>
          </w:p>
        </w:tc>
        <w:tc>
          <w:tcPr>
            <w:tcW w:w="3827" w:type="dxa"/>
          </w:tcPr>
          <w:p w14:paraId="14F1257E" w14:textId="47F2D7C6" w:rsidR="00956074" w:rsidRPr="000F26F1" w:rsidRDefault="00956074" w:rsidP="000F26F1">
            <w:pPr>
              <w:spacing w:after="0"/>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 Педагог – кәсіби  бағдар беруші Спанова Ж.Е</w:t>
            </w:r>
          </w:p>
        </w:tc>
      </w:tr>
      <w:tr w:rsidR="003B503E" w:rsidRPr="00A93A1E" w14:paraId="07D0B05F" w14:textId="77777777" w:rsidTr="000217BD">
        <w:tc>
          <w:tcPr>
            <w:tcW w:w="550" w:type="dxa"/>
          </w:tcPr>
          <w:p w14:paraId="4D38BACC" w14:textId="3A35990D" w:rsidR="003B503E" w:rsidRPr="000F26F1" w:rsidRDefault="003B503E" w:rsidP="000F26F1">
            <w:pPr>
              <w:rPr>
                <w:rFonts w:ascii="Times New Roman" w:hAnsi="Times New Roman" w:cs="Times New Roman"/>
                <w:sz w:val="28"/>
                <w:szCs w:val="28"/>
                <w:lang w:val="en-AU"/>
              </w:rPr>
            </w:pPr>
            <w:r>
              <w:rPr>
                <w:rFonts w:ascii="Times New Roman" w:hAnsi="Times New Roman" w:cs="Times New Roman"/>
                <w:sz w:val="28"/>
                <w:szCs w:val="28"/>
                <w:lang w:val="en-AU"/>
              </w:rPr>
              <w:t>13</w:t>
            </w:r>
          </w:p>
        </w:tc>
        <w:tc>
          <w:tcPr>
            <w:tcW w:w="7418" w:type="dxa"/>
          </w:tcPr>
          <w:p w14:paraId="146300A6" w14:textId="4DE35332" w:rsidR="003B503E" w:rsidRPr="0055153D" w:rsidRDefault="003B503E" w:rsidP="000F26F1">
            <w:pPr>
              <w:rPr>
                <w:rFonts w:ascii="Times New Roman" w:hAnsi="Times New Roman" w:cs="Times New Roman"/>
                <w:color w:val="000000"/>
                <w:sz w:val="28"/>
                <w:szCs w:val="28"/>
                <w:lang w:val="kk-KZ"/>
              </w:rPr>
            </w:pPr>
            <w:r w:rsidRPr="0055153D">
              <w:rPr>
                <w:rFonts w:ascii="Times New Roman" w:hAnsi="Times New Roman" w:cs="Times New Roman"/>
                <w:color w:val="000000"/>
                <w:sz w:val="28"/>
                <w:szCs w:val="28"/>
                <w:lang w:val="kk-KZ"/>
              </w:rPr>
              <w:t xml:space="preserve">"Арманымдағы университет" талапкерлерге арналған анықтамалықпен жұмыс. </w:t>
            </w:r>
          </w:p>
        </w:tc>
        <w:tc>
          <w:tcPr>
            <w:tcW w:w="1701" w:type="dxa"/>
          </w:tcPr>
          <w:p w14:paraId="351CA04B" w14:textId="59F2550E" w:rsidR="003B503E" w:rsidRPr="000F26F1" w:rsidRDefault="003B503E" w:rsidP="000F26F1">
            <w:pPr>
              <w:rPr>
                <w:rFonts w:ascii="Times New Roman" w:hAnsi="Times New Roman" w:cs="Times New Roman"/>
                <w:sz w:val="28"/>
                <w:szCs w:val="28"/>
                <w:lang w:val="kk-KZ"/>
              </w:rPr>
            </w:pPr>
            <w:r w:rsidRPr="000F26F1">
              <w:rPr>
                <w:rFonts w:ascii="Times New Roman" w:hAnsi="Times New Roman" w:cs="Times New Roman"/>
                <w:color w:val="000000"/>
                <w:sz w:val="28"/>
                <w:szCs w:val="28"/>
                <w:lang w:val="kk-KZ"/>
              </w:rPr>
              <w:t xml:space="preserve">9 – 11 </w:t>
            </w:r>
            <w:r w:rsidRPr="000F26F1">
              <w:rPr>
                <w:rFonts w:ascii="Times New Roman" w:hAnsi="Times New Roman" w:cs="Times New Roman"/>
                <w:sz w:val="28"/>
                <w:szCs w:val="28"/>
                <w:lang w:val="kk-KZ"/>
              </w:rPr>
              <w:t>сынып</w:t>
            </w:r>
          </w:p>
        </w:tc>
        <w:tc>
          <w:tcPr>
            <w:tcW w:w="1843" w:type="dxa"/>
          </w:tcPr>
          <w:p w14:paraId="263E3BBC" w14:textId="0DDB5C78" w:rsidR="003B503E" w:rsidRPr="0055153D" w:rsidRDefault="0055153D" w:rsidP="000F26F1">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827" w:type="dxa"/>
          </w:tcPr>
          <w:p w14:paraId="3C8650A5" w14:textId="2E2793DE" w:rsidR="003B503E" w:rsidRPr="000F26F1" w:rsidRDefault="003B503E" w:rsidP="000F26F1">
            <w:pPr>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Педагог – кәсіби  бағдар беруші Спанова Ж.Е                                                                                                                                                                                                                                                                                                                                                                                                                                                                                                                                                                                                                                                                                                                                                                                                                                                                                                                                                                                                                                                                                                                                                                                                                                                                                                                                                                                                                                                                                                                                                                                                                                                                                                                                                                                                                                                                                                                                                                                                                                                                                                                                                                                                                                                                                                                                                                                                                                                                                                                                                                                                                                                                                                                                                                                                                                                                                                                                                                                                                                                                                                                                                                                                                                                                                                                                                                                                                                                                                                                                                                                                                                                                                                                                                                                                                                                                                                                                                                                                                                                                                                                                                                                                                                                                                                                                                                                                                                                                                                                                                                                                                                                                                                                                                                                                                                                                                                                                                                                                                                                                                                                                                                                                                                                                                                                                                                                                                                                                                                                                                                                                                                                                                                                                                                                                                                                                                                                                                                                                                                 </w:t>
            </w:r>
          </w:p>
        </w:tc>
      </w:tr>
      <w:tr w:rsidR="000217BD" w:rsidRPr="00A93A1E" w14:paraId="69ED04FD" w14:textId="77777777" w:rsidTr="000217BD">
        <w:tc>
          <w:tcPr>
            <w:tcW w:w="550" w:type="dxa"/>
          </w:tcPr>
          <w:p w14:paraId="26A7C634" w14:textId="7D95AC09" w:rsidR="000217BD" w:rsidRPr="00892AFE" w:rsidRDefault="000217BD" w:rsidP="000F26F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7418" w:type="dxa"/>
          </w:tcPr>
          <w:p w14:paraId="0D6B80D3" w14:textId="5CD89FAB" w:rsidR="000217BD" w:rsidRDefault="000217BD" w:rsidP="000F26F1">
            <w:pPr>
              <w:rPr>
                <w:rFonts w:ascii="Times New Roman" w:hAnsi="Times New Roman" w:cs="Times New Roman"/>
                <w:sz w:val="28"/>
                <w:szCs w:val="28"/>
                <w:lang w:val="kk-KZ"/>
              </w:rPr>
            </w:pPr>
            <w:r>
              <w:rPr>
                <w:rFonts w:ascii="Times New Roman" w:hAnsi="Times New Roman" w:cs="Times New Roman"/>
                <w:sz w:val="28"/>
                <w:szCs w:val="28"/>
                <w:lang w:val="kk-KZ"/>
              </w:rPr>
              <w:t xml:space="preserve">ҰБТ бойынша мониторинг </w:t>
            </w:r>
          </w:p>
        </w:tc>
        <w:tc>
          <w:tcPr>
            <w:tcW w:w="1701" w:type="dxa"/>
          </w:tcPr>
          <w:p w14:paraId="7039E083" w14:textId="065940AD" w:rsidR="000217BD" w:rsidRDefault="000217BD" w:rsidP="000F26F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11 – сынып </w:t>
            </w:r>
          </w:p>
        </w:tc>
        <w:tc>
          <w:tcPr>
            <w:tcW w:w="1843" w:type="dxa"/>
          </w:tcPr>
          <w:p w14:paraId="7766F4D4" w14:textId="272CC77A" w:rsidR="000217BD" w:rsidRDefault="000217BD" w:rsidP="000F26F1">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c>
          <w:tcPr>
            <w:tcW w:w="3827" w:type="dxa"/>
          </w:tcPr>
          <w:p w14:paraId="33FCEE05" w14:textId="77777777" w:rsidR="000217BD" w:rsidRDefault="000217BD" w:rsidP="000F26F1">
            <w:pPr>
              <w:spacing w:after="0" w:line="240" w:lineRule="auto"/>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Педагог – кәсіби  бағдар беруші Спанова Ж.Е</w:t>
            </w:r>
          </w:p>
          <w:p w14:paraId="43CB50F1" w14:textId="5AF2E9B7" w:rsidR="000217BD" w:rsidRDefault="000217BD" w:rsidP="000F26F1">
            <w:pPr>
              <w:spacing w:after="0" w:line="240" w:lineRule="auto"/>
              <w:jc w:val="both"/>
              <w:rPr>
                <w:rFonts w:ascii="Times New Roman" w:hAnsi="Times New Roman" w:cs="Times New Roman"/>
                <w:sz w:val="28"/>
                <w:szCs w:val="28"/>
                <w:lang w:val="kk-KZ"/>
              </w:rPr>
            </w:pPr>
            <w:r w:rsidRPr="000F26F1">
              <w:rPr>
                <w:rFonts w:ascii="Times New Roman" w:hAnsi="Times New Roman" w:cs="Times New Roman"/>
                <w:sz w:val="28"/>
                <w:szCs w:val="28"/>
                <w:lang w:val="kk-KZ"/>
              </w:rPr>
              <w:t xml:space="preserve">                                                                                                                                                                                                                                                                                                                                                                                                                                                                                                                                                                                                                                                                                                                                                                                                                                                                                                                                                                                                                                                                                                                                                                                                                                                                                                                                                                                                                                                                                                                                                                                                                                                                                                                                                                                                                                                                                                                                                                                                                                                                                                                                                                                                                                                                                                                                                                                                                                                                                                                                                                                                                                                                                                                                                                                                                                                                                                                                                                                                                                                                                                                                                                                                                                                                                                                                                                                                                                                                                                                                                                                                                                                                                                                                                                                                                                                                                                                                                                                                                                                                                                                                                                                                                                                                                                                                                                                                                                                                                                                                                                                                                                                                                                                                                                                                                                                                                                                                                                                                                                                                                                                                                                                                                                                                                                                                                                                                                                                                                                                                                                                                                                                                                                                                                                                                                                                                                                                                                                                                                                 </w:t>
            </w:r>
          </w:p>
        </w:tc>
      </w:tr>
    </w:tbl>
    <w:p w14:paraId="1E20314E" w14:textId="77777777" w:rsidR="000F0BBA" w:rsidRPr="000F26F1" w:rsidRDefault="000F0BBA" w:rsidP="000D4196">
      <w:pPr>
        <w:jc w:val="both"/>
        <w:rPr>
          <w:rFonts w:ascii="Times New Roman" w:hAnsi="Times New Roman" w:cs="Times New Roman"/>
          <w:sz w:val="28"/>
          <w:szCs w:val="28"/>
          <w:lang w:val="kk-KZ"/>
        </w:rPr>
      </w:pPr>
    </w:p>
    <w:sectPr w:rsidR="000F0BBA" w:rsidRPr="000F26F1" w:rsidSect="000D419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25339"/>
    <w:multiLevelType w:val="multilevel"/>
    <w:tmpl w:val="0C38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83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BA"/>
    <w:rsid w:val="00007880"/>
    <w:rsid w:val="000217BD"/>
    <w:rsid w:val="00031E8A"/>
    <w:rsid w:val="00056216"/>
    <w:rsid w:val="000B61F3"/>
    <w:rsid w:val="000D4196"/>
    <w:rsid w:val="000F0BBA"/>
    <w:rsid w:val="000F26F1"/>
    <w:rsid w:val="0010277C"/>
    <w:rsid w:val="001515EA"/>
    <w:rsid w:val="00182F58"/>
    <w:rsid w:val="001C2EA4"/>
    <w:rsid w:val="002700E3"/>
    <w:rsid w:val="00275A83"/>
    <w:rsid w:val="002D1D95"/>
    <w:rsid w:val="00337728"/>
    <w:rsid w:val="00377962"/>
    <w:rsid w:val="003A7FB4"/>
    <w:rsid w:val="003B503E"/>
    <w:rsid w:val="003D72AB"/>
    <w:rsid w:val="003F1DC3"/>
    <w:rsid w:val="00461175"/>
    <w:rsid w:val="00493A29"/>
    <w:rsid w:val="004B551B"/>
    <w:rsid w:val="004D070B"/>
    <w:rsid w:val="004F754D"/>
    <w:rsid w:val="005511B2"/>
    <w:rsid w:val="0055153D"/>
    <w:rsid w:val="005A08DB"/>
    <w:rsid w:val="005B7149"/>
    <w:rsid w:val="005D14C1"/>
    <w:rsid w:val="005D5B4A"/>
    <w:rsid w:val="00635BD3"/>
    <w:rsid w:val="00697884"/>
    <w:rsid w:val="006E72CF"/>
    <w:rsid w:val="00793221"/>
    <w:rsid w:val="007D5497"/>
    <w:rsid w:val="00803F5F"/>
    <w:rsid w:val="008515B1"/>
    <w:rsid w:val="00892AFE"/>
    <w:rsid w:val="008A5424"/>
    <w:rsid w:val="008B1023"/>
    <w:rsid w:val="008C2AA7"/>
    <w:rsid w:val="008C5A95"/>
    <w:rsid w:val="008D08AD"/>
    <w:rsid w:val="00923CFD"/>
    <w:rsid w:val="00935A3E"/>
    <w:rsid w:val="00944013"/>
    <w:rsid w:val="00955EC3"/>
    <w:rsid w:val="00956074"/>
    <w:rsid w:val="0096128E"/>
    <w:rsid w:val="0098026D"/>
    <w:rsid w:val="00A07639"/>
    <w:rsid w:val="00A64947"/>
    <w:rsid w:val="00A760C7"/>
    <w:rsid w:val="00A93A1E"/>
    <w:rsid w:val="00AB030F"/>
    <w:rsid w:val="00AE7F27"/>
    <w:rsid w:val="00BB006F"/>
    <w:rsid w:val="00BB4AE2"/>
    <w:rsid w:val="00BD2576"/>
    <w:rsid w:val="00BE0F7F"/>
    <w:rsid w:val="00C36FB4"/>
    <w:rsid w:val="00CC786F"/>
    <w:rsid w:val="00D01271"/>
    <w:rsid w:val="00D01A9E"/>
    <w:rsid w:val="00D042A6"/>
    <w:rsid w:val="00D06CC5"/>
    <w:rsid w:val="00D608F9"/>
    <w:rsid w:val="00D756F9"/>
    <w:rsid w:val="00D817C4"/>
    <w:rsid w:val="00E33FD7"/>
    <w:rsid w:val="00F47675"/>
    <w:rsid w:val="00F87CB2"/>
    <w:rsid w:val="00FB1175"/>
    <w:rsid w:val="00FC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67E7"/>
  <w15:chartTrackingRefBased/>
  <w15:docId w15:val="{950A3A26-7D89-4C33-A27D-9F422F1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196"/>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1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D41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4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5971">
      <w:bodyDiv w:val="1"/>
      <w:marLeft w:val="0"/>
      <w:marRight w:val="0"/>
      <w:marTop w:val="0"/>
      <w:marBottom w:val="0"/>
      <w:divBdr>
        <w:top w:val="none" w:sz="0" w:space="0" w:color="auto"/>
        <w:left w:val="none" w:sz="0" w:space="0" w:color="auto"/>
        <w:bottom w:val="none" w:sz="0" w:space="0" w:color="auto"/>
        <w:right w:val="none" w:sz="0" w:space="0" w:color="auto"/>
      </w:divBdr>
    </w:div>
    <w:div w:id="816920316">
      <w:bodyDiv w:val="1"/>
      <w:marLeft w:val="0"/>
      <w:marRight w:val="0"/>
      <w:marTop w:val="0"/>
      <w:marBottom w:val="0"/>
      <w:divBdr>
        <w:top w:val="none" w:sz="0" w:space="0" w:color="auto"/>
        <w:left w:val="none" w:sz="0" w:space="0" w:color="auto"/>
        <w:bottom w:val="none" w:sz="0" w:space="0" w:color="auto"/>
        <w:right w:val="none" w:sz="0" w:space="0" w:color="auto"/>
      </w:divBdr>
    </w:div>
    <w:div w:id="870532077">
      <w:bodyDiv w:val="1"/>
      <w:marLeft w:val="0"/>
      <w:marRight w:val="0"/>
      <w:marTop w:val="0"/>
      <w:marBottom w:val="0"/>
      <w:divBdr>
        <w:top w:val="none" w:sz="0" w:space="0" w:color="auto"/>
        <w:left w:val="none" w:sz="0" w:space="0" w:color="auto"/>
        <w:bottom w:val="none" w:sz="0" w:space="0" w:color="auto"/>
        <w:right w:val="none" w:sz="0" w:space="0" w:color="auto"/>
      </w:divBdr>
    </w:div>
    <w:div w:id="967901411">
      <w:bodyDiv w:val="1"/>
      <w:marLeft w:val="0"/>
      <w:marRight w:val="0"/>
      <w:marTop w:val="0"/>
      <w:marBottom w:val="0"/>
      <w:divBdr>
        <w:top w:val="none" w:sz="0" w:space="0" w:color="auto"/>
        <w:left w:val="none" w:sz="0" w:space="0" w:color="auto"/>
        <w:bottom w:val="none" w:sz="0" w:space="0" w:color="auto"/>
        <w:right w:val="none" w:sz="0" w:space="0" w:color="auto"/>
      </w:divBdr>
    </w:div>
    <w:div w:id="1074081323">
      <w:bodyDiv w:val="1"/>
      <w:marLeft w:val="0"/>
      <w:marRight w:val="0"/>
      <w:marTop w:val="0"/>
      <w:marBottom w:val="0"/>
      <w:divBdr>
        <w:top w:val="none" w:sz="0" w:space="0" w:color="auto"/>
        <w:left w:val="none" w:sz="0" w:space="0" w:color="auto"/>
        <w:bottom w:val="none" w:sz="0" w:space="0" w:color="auto"/>
        <w:right w:val="none" w:sz="0" w:space="0" w:color="auto"/>
      </w:divBdr>
    </w:div>
    <w:div w:id="1110973698">
      <w:bodyDiv w:val="1"/>
      <w:marLeft w:val="0"/>
      <w:marRight w:val="0"/>
      <w:marTop w:val="0"/>
      <w:marBottom w:val="0"/>
      <w:divBdr>
        <w:top w:val="none" w:sz="0" w:space="0" w:color="auto"/>
        <w:left w:val="none" w:sz="0" w:space="0" w:color="auto"/>
        <w:bottom w:val="none" w:sz="0" w:space="0" w:color="auto"/>
        <w:right w:val="none" w:sz="0" w:space="0" w:color="auto"/>
      </w:divBdr>
    </w:div>
    <w:div w:id="1191144664">
      <w:bodyDiv w:val="1"/>
      <w:marLeft w:val="0"/>
      <w:marRight w:val="0"/>
      <w:marTop w:val="0"/>
      <w:marBottom w:val="0"/>
      <w:divBdr>
        <w:top w:val="none" w:sz="0" w:space="0" w:color="auto"/>
        <w:left w:val="none" w:sz="0" w:space="0" w:color="auto"/>
        <w:bottom w:val="none" w:sz="0" w:space="0" w:color="auto"/>
        <w:right w:val="none" w:sz="0" w:space="0" w:color="auto"/>
      </w:divBdr>
    </w:div>
    <w:div w:id="1368794736">
      <w:bodyDiv w:val="1"/>
      <w:marLeft w:val="0"/>
      <w:marRight w:val="0"/>
      <w:marTop w:val="0"/>
      <w:marBottom w:val="0"/>
      <w:divBdr>
        <w:top w:val="none" w:sz="0" w:space="0" w:color="auto"/>
        <w:left w:val="none" w:sz="0" w:space="0" w:color="auto"/>
        <w:bottom w:val="none" w:sz="0" w:space="0" w:color="auto"/>
        <w:right w:val="none" w:sz="0" w:space="0" w:color="auto"/>
      </w:divBdr>
    </w:div>
    <w:div w:id="18915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9287</Words>
  <Characters>52942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Logo Taitobe</cp:lastModifiedBy>
  <cp:revision>4</cp:revision>
  <cp:lastPrinted>2026-02-10T06:58:00Z</cp:lastPrinted>
  <dcterms:created xsi:type="dcterms:W3CDTF">2026-02-10T06:28:00Z</dcterms:created>
  <dcterms:modified xsi:type="dcterms:W3CDTF">2026-02-10T06:59:00Z</dcterms:modified>
</cp:coreProperties>
</file>